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4E9FA" w14:textId="77777777" w:rsidR="00760ED0" w:rsidRDefault="00760ED0" w:rsidP="00760ED0">
      <w:pPr>
        <w:jc w:val="center"/>
        <w:rPr>
          <w:b/>
        </w:rPr>
      </w:pPr>
      <w:r w:rsidRPr="00972870">
        <w:rPr>
          <w:b/>
        </w:rPr>
        <w:t>HECO 1322 Online Section</w:t>
      </w:r>
      <w:r>
        <w:rPr>
          <w:b/>
        </w:rPr>
        <w:t>s</w:t>
      </w:r>
    </w:p>
    <w:p w14:paraId="6CF0F548" w14:textId="77777777" w:rsidR="00760ED0" w:rsidRPr="00972870" w:rsidRDefault="00760ED0" w:rsidP="00760ED0">
      <w:pPr>
        <w:jc w:val="center"/>
        <w:rPr>
          <w:b/>
        </w:rPr>
      </w:pPr>
      <w:r>
        <w:rPr>
          <w:b/>
        </w:rPr>
        <w:t>Personal Nutrition</w:t>
      </w:r>
    </w:p>
    <w:p w14:paraId="72FEC6B6" w14:textId="77777777" w:rsidR="00760ED0" w:rsidRPr="00972870" w:rsidRDefault="00760ED0" w:rsidP="00760ED0">
      <w:pPr>
        <w:jc w:val="center"/>
        <w:rPr>
          <w:b/>
        </w:rPr>
      </w:pPr>
      <w:r w:rsidRPr="00972870">
        <w:rPr>
          <w:b/>
        </w:rPr>
        <w:t>Class Information Sheet</w:t>
      </w:r>
    </w:p>
    <w:p w14:paraId="331A2230" w14:textId="77777777" w:rsidR="00760ED0" w:rsidRDefault="00760ED0" w:rsidP="00760ED0"/>
    <w:p w14:paraId="0C9E5ED6" w14:textId="77777777" w:rsidR="00760ED0" w:rsidRDefault="00760ED0" w:rsidP="00760ED0">
      <w:r w:rsidRPr="001129EA">
        <w:rPr>
          <w:b/>
        </w:rPr>
        <w:t>Institution:</w:t>
      </w:r>
      <w:r>
        <w:t xml:space="preserve">  South Plains College</w:t>
      </w:r>
    </w:p>
    <w:p w14:paraId="32A8F197" w14:textId="77777777" w:rsidR="00760ED0" w:rsidRDefault="00760ED0" w:rsidP="00760ED0">
      <w:r w:rsidRPr="001129EA">
        <w:rPr>
          <w:b/>
        </w:rPr>
        <w:t>Division:</w:t>
      </w:r>
      <w:r>
        <w:t xml:space="preserve">  Arts and Sciences</w:t>
      </w:r>
    </w:p>
    <w:p w14:paraId="1648EA07" w14:textId="77777777" w:rsidR="00760ED0" w:rsidRDefault="00760ED0" w:rsidP="00760ED0">
      <w:r w:rsidRPr="001129EA">
        <w:rPr>
          <w:b/>
        </w:rPr>
        <w:t>Department:</w:t>
      </w:r>
      <w:r>
        <w:t xml:space="preserve">  Science</w:t>
      </w:r>
    </w:p>
    <w:p w14:paraId="0646BC8E" w14:textId="77777777" w:rsidR="00760ED0" w:rsidRDefault="00760ED0" w:rsidP="00760ED0">
      <w:r w:rsidRPr="001129EA">
        <w:rPr>
          <w:b/>
        </w:rPr>
        <w:t>Discipline:</w:t>
      </w:r>
      <w:r>
        <w:t xml:space="preserve"> Nutrition</w:t>
      </w:r>
      <w:r>
        <w:tab/>
      </w:r>
      <w:r>
        <w:tab/>
      </w:r>
      <w:r>
        <w:tab/>
      </w:r>
      <w:r>
        <w:tab/>
      </w:r>
    </w:p>
    <w:p w14:paraId="62BC34ED" w14:textId="77777777" w:rsidR="00760ED0" w:rsidRDefault="00760ED0" w:rsidP="00760ED0">
      <w:r w:rsidRPr="001129EA">
        <w:rPr>
          <w:b/>
        </w:rPr>
        <w:t>Course Number:</w:t>
      </w:r>
      <w:r>
        <w:t xml:space="preserve">  HECO 1322</w:t>
      </w:r>
    </w:p>
    <w:p w14:paraId="694761C7" w14:textId="77777777" w:rsidR="00760ED0" w:rsidRDefault="00760ED0" w:rsidP="00760ED0">
      <w:r w:rsidRPr="001129EA">
        <w:rPr>
          <w:b/>
        </w:rPr>
        <w:t>Course Title:</w:t>
      </w:r>
      <w:r>
        <w:t xml:space="preserve">   Personal Nutrition </w:t>
      </w:r>
    </w:p>
    <w:p w14:paraId="727F0EE5" w14:textId="435F238F" w:rsidR="00760ED0" w:rsidRDefault="00760ED0" w:rsidP="00760ED0">
      <w:r w:rsidRPr="001129EA">
        <w:rPr>
          <w:b/>
        </w:rPr>
        <w:t>Semester:</w:t>
      </w:r>
      <w:r>
        <w:t xml:space="preserve"> Spring Interim 202</w:t>
      </w:r>
      <w:r w:rsidR="00D9664B">
        <w:t>5</w:t>
      </w:r>
    </w:p>
    <w:p w14:paraId="0F6B4DD9" w14:textId="77777777" w:rsidR="00760ED0" w:rsidRDefault="00760ED0" w:rsidP="00760ED0">
      <w:r w:rsidRPr="001129EA">
        <w:rPr>
          <w:b/>
        </w:rPr>
        <w:t>Credit:</w:t>
      </w:r>
      <w:r>
        <w:t xml:space="preserve">  3 </w:t>
      </w:r>
    </w:p>
    <w:p w14:paraId="22962B9E" w14:textId="77777777" w:rsidR="00760ED0" w:rsidRDefault="00760ED0" w:rsidP="00760ED0">
      <w:r w:rsidRPr="001129EA">
        <w:rPr>
          <w:b/>
        </w:rPr>
        <w:t>Prerequisites:</w:t>
      </w:r>
      <w:r>
        <w:t xml:space="preserve">  None</w:t>
      </w:r>
    </w:p>
    <w:p w14:paraId="7613FF32" w14:textId="76CDEF32" w:rsidR="00760ED0" w:rsidRDefault="00760ED0" w:rsidP="00760ED0">
      <w:r w:rsidRPr="001129EA">
        <w:rPr>
          <w:b/>
        </w:rPr>
        <w:t>Instructor:</w:t>
      </w:r>
      <w:r>
        <w:tab/>
        <w:t xml:space="preserve">Keila Ketchersid, MS, RD, </w:t>
      </w:r>
      <w:proofErr w:type="gramStart"/>
      <w:r>
        <w:t>LD</w:t>
      </w:r>
      <w:r w:rsidR="008D3A21">
        <w:t xml:space="preserve">, </w:t>
      </w:r>
      <w:r>
        <w:t xml:space="preserve"> Professor</w:t>
      </w:r>
      <w:proofErr w:type="gramEnd"/>
      <w:r>
        <w:t xml:space="preserve"> in Nutrition</w:t>
      </w:r>
    </w:p>
    <w:p w14:paraId="78322735" w14:textId="7FCF1409" w:rsidR="00760ED0" w:rsidRDefault="00760ED0" w:rsidP="00760ED0">
      <w:r>
        <w:tab/>
      </w:r>
      <w:r>
        <w:tab/>
        <w:t xml:space="preserve">Office:  </w:t>
      </w:r>
      <w:r w:rsidR="00353BE0">
        <w:t>Science 68</w:t>
      </w:r>
      <w:r>
        <w:t xml:space="preserve"> - Levelland Campus</w:t>
      </w:r>
    </w:p>
    <w:p w14:paraId="37171ACF" w14:textId="77777777" w:rsidR="00760ED0" w:rsidRDefault="00760ED0" w:rsidP="00760ED0">
      <w:r>
        <w:tab/>
      </w:r>
      <w:r>
        <w:tab/>
        <w:t>Telephone:  806 716-2325</w:t>
      </w:r>
    </w:p>
    <w:p w14:paraId="0C6C4919" w14:textId="77777777" w:rsidR="00760ED0" w:rsidRDefault="00760ED0" w:rsidP="00760ED0">
      <w:r>
        <w:tab/>
      </w:r>
      <w:r>
        <w:tab/>
        <w:t xml:space="preserve">Email- </w:t>
      </w:r>
      <w:hyperlink r:id="rId8" w:history="1">
        <w:r w:rsidRPr="00FC6F96">
          <w:rPr>
            <w:rStyle w:val="Hyperlink"/>
          </w:rPr>
          <w:t>kketchersid@southplainscollege.edu</w:t>
        </w:r>
      </w:hyperlink>
    </w:p>
    <w:p w14:paraId="193F6B4E" w14:textId="407AF68E" w:rsidR="00760ED0" w:rsidRDefault="00760ED0" w:rsidP="00760ED0">
      <w:r>
        <w:rPr>
          <w:b/>
        </w:rPr>
        <w:t xml:space="preserve">Office Hours:   </w:t>
      </w:r>
      <w:r>
        <w:t>Will schedule virtual office hours upon student request for an appointment.</w:t>
      </w:r>
    </w:p>
    <w:p w14:paraId="5DF1224F" w14:textId="77777777" w:rsidR="008A1042" w:rsidRDefault="008A1042" w:rsidP="008A1042">
      <w:pPr>
        <w:pStyle w:val="Body"/>
        <w:ind w:left="720" w:firstLine="720"/>
        <w:rPr>
          <w:rFonts w:ascii="Calibri" w:eastAsia="Calibri" w:hAnsi="Calibri" w:cs="Calibri"/>
        </w:rPr>
      </w:pPr>
    </w:p>
    <w:p w14:paraId="06BE0632" w14:textId="77777777" w:rsidR="008A1042" w:rsidRDefault="008A1042" w:rsidP="008A1042">
      <w:pPr>
        <w:pStyle w:val="Body"/>
        <w:rPr>
          <w:rFonts w:ascii="Calibri" w:eastAsia="Calibri" w:hAnsi="Calibri" w:cs="Calibri"/>
        </w:rPr>
      </w:pPr>
      <w:r>
        <w:rPr>
          <w:rFonts w:ascii="Calibri" w:hAnsi="Calibri"/>
          <w:b/>
          <w:bCs/>
        </w:rPr>
        <w:t>Course Materials:</w:t>
      </w:r>
    </w:p>
    <w:p w14:paraId="4300694E" w14:textId="77777777" w:rsidR="008A1042" w:rsidRDefault="008A1042" w:rsidP="008A1042">
      <w:pPr>
        <w:pStyle w:val="xmsonormal"/>
        <w:numPr>
          <w:ilvl w:val="0"/>
          <w:numId w:val="10"/>
        </w:numPr>
        <w:pBdr>
          <w:top w:val="nil"/>
          <w:left w:val="nil"/>
          <w:bottom w:val="nil"/>
          <w:right w:val="nil"/>
          <w:between w:val="nil"/>
          <w:bar w:val="nil"/>
        </w:pBdr>
        <w:shd w:val="clear" w:color="auto" w:fill="FFFFFF"/>
        <w:spacing w:before="0" w:beforeAutospacing="0" w:after="0" w:afterAutospacing="0"/>
        <w:rPr>
          <w:rFonts w:ascii="Calibri" w:hAnsi="Calibri"/>
          <w:color w:val="201F1E"/>
        </w:rPr>
      </w:pPr>
      <w:r>
        <w:rPr>
          <w:rFonts w:ascii="Calibri" w:hAnsi="Calibri"/>
          <w:b/>
          <w:bCs/>
          <w:color w:val="201F1E"/>
          <w:u w:color="201F1E"/>
        </w:rPr>
        <w:t>Textbook Info/Inclusive Access: </w:t>
      </w:r>
      <w:r>
        <w:rPr>
          <w:rFonts w:ascii="Calibri" w:hAnsi="Calibri"/>
          <w:color w:val="201F1E"/>
          <w:u w:color="201F1E"/>
        </w:rPr>
        <w:t>The textbook and resources for this course are available in digital form through the Inclusive Access textbook program at South Plains College. That means the e-book edition of the textbook and/or all required resources are provided in the Blackboard portion of the course from the first day of class. The fee for the e-book/resources is </w:t>
      </w:r>
      <w:r>
        <w:rPr>
          <w:rFonts w:ascii="Calibri" w:hAnsi="Calibri"/>
          <w:color w:val="201F1E"/>
          <w:u w:val="single" w:color="201F1E"/>
        </w:rPr>
        <w:t>included</w:t>
      </w:r>
      <w:r>
        <w:rPr>
          <w:rFonts w:ascii="Calibri" w:hAnsi="Calibri"/>
          <w:color w:val="201F1E"/>
          <w:u w:color="201F1E"/>
        </w:rPr>
        <w:t> in the student tuition/fee payment, so there is no textbook or access code to purchase for this course.</w:t>
      </w:r>
    </w:p>
    <w:p w14:paraId="01D4B792" w14:textId="77777777" w:rsidR="008A1042" w:rsidRDefault="008A1042" w:rsidP="008A1042">
      <w:pPr>
        <w:pStyle w:val="xmsonormal"/>
        <w:numPr>
          <w:ilvl w:val="0"/>
          <w:numId w:val="10"/>
        </w:numPr>
        <w:pBdr>
          <w:top w:val="nil"/>
          <w:left w:val="nil"/>
          <w:bottom w:val="nil"/>
          <w:right w:val="nil"/>
          <w:between w:val="nil"/>
          <w:bar w:val="nil"/>
        </w:pBdr>
        <w:shd w:val="clear" w:color="auto" w:fill="FFFFFF"/>
        <w:spacing w:before="0" w:beforeAutospacing="0" w:after="0" w:afterAutospacing="0"/>
        <w:rPr>
          <w:rFonts w:ascii="Calibri" w:hAnsi="Calibri"/>
          <w:color w:val="201F1E"/>
        </w:rPr>
      </w:pPr>
      <w:r>
        <w:rPr>
          <w:rFonts w:ascii="Calibri" w:hAnsi="Calibri"/>
          <w:b/>
          <w:bCs/>
          <w:color w:val="201F1E"/>
          <w:u w:color="201F1E"/>
        </w:rPr>
        <w:t>E-book features: Features</w:t>
      </w:r>
      <w:r>
        <w:rPr>
          <w:rFonts w:ascii="Calibri" w:hAnsi="Calibri"/>
          <w:color w:val="201F1E"/>
          <w:u w:color="201F1E"/>
        </w:rPr>
        <w:t xml:space="preserve"> include the ability to hear the text read aloud, highlight, take notes, create flash cards, see word definitions, build study guides, print select pages, and download up to 20% of the book for offline access. </w:t>
      </w:r>
    </w:p>
    <w:p w14:paraId="58931489" w14:textId="77777777" w:rsidR="008A1042" w:rsidRDefault="008A1042" w:rsidP="008A1042">
      <w:pPr>
        <w:pStyle w:val="xmsonormal"/>
        <w:numPr>
          <w:ilvl w:val="0"/>
          <w:numId w:val="10"/>
        </w:numPr>
        <w:pBdr>
          <w:top w:val="nil"/>
          <w:left w:val="nil"/>
          <w:bottom w:val="nil"/>
          <w:right w:val="nil"/>
          <w:between w:val="nil"/>
          <w:bar w:val="nil"/>
        </w:pBdr>
        <w:shd w:val="clear" w:color="auto" w:fill="FFFFFF"/>
        <w:spacing w:before="0" w:beforeAutospacing="0" w:after="0" w:afterAutospacing="0"/>
        <w:rPr>
          <w:rFonts w:ascii="Calibri" w:hAnsi="Calibri"/>
        </w:rPr>
      </w:pPr>
      <w:r>
        <w:rPr>
          <w:rFonts w:ascii="Calibri" w:hAnsi="Calibri"/>
          <w:b/>
          <w:bCs/>
          <w:color w:val="201F1E"/>
          <w:u w:color="201F1E"/>
        </w:rPr>
        <w:t>Physical textbook:</w:t>
      </w:r>
      <w:r>
        <w:rPr>
          <w:rFonts w:ascii="Calibri" w:hAnsi="Calibri"/>
          <w:color w:val="201F1E"/>
          <w:u w:color="201F1E"/>
        </w:rPr>
        <w:t xml:space="preserve"> Students who would also like a printed textbook can purchase through various online locations with the ISBN listed below.  </w:t>
      </w:r>
      <w:bookmarkStart w:id="0" w:name="_Int_zlfCHkPC"/>
      <w:r>
        <w:rPr>
          <w:rFonts w:ascii="Calibri" w:hAnsi="Calibri"/>
          <w:b/>
          <w:bCs/>
          <w:color w:val="201F1E"/>
          <w:u w:color="201F1E"/>
        </w:rPr>
        <w:t xml:space="preserve">Note you cannot opt of the eBook inclusive access </w:t>
      </w:r>
      <w:proofErr w:type="gramStart"/>
      <w:r>
        <w:rPr>
          <w:rFonts w:ascii="Calibri" w:hAnsi="Calibri"/>
          <w:b/>
          <w:bCs/>
          <w:color w:val="201F1E"/>
          <w:u w:color="201F1E"/>
        </w:rPr>
        <w:t>due to the fact that</w:t>
      </w:r>
      <w:proofErr w:type="gramEnd"/>
      <w:r>
        <w:rPr>
          <w:rFonts w:ascii="Calibri" w:hAnsi="Calibri"/>
          <w:b/>
          <w:bCs/>
          <w:color w:val="201F1E"/>
          <w:u w:color="201F1E"/>
        </w:rPr>
        <w:t xml:space="preserve"> this is where your assignments are located</w:t>
      </w:r>
      <w:r>
        <w:rPr>
          <w:rFonts w:ascii="Calibri" w:hAnsi="Calibri"/>
          <w:color w:val="201F1E"/>
          <w:u w:color="201F1E"/>
        </w:rPr>
        <w:t>.</w:t>
      </w:r>
      <w:bookmarkEnd w:id="0"/>
      <w:r>
        <w:rPr>
          <w:rFonts w:ascii="Calibri" w:hAnsi="Calibri"/>
          <w:color w:val="201F1E"/>
          <w:u w:color="201F1E"/>
        </w:rPr>
        <w:t xml:space="preserve"> </w:t>
      </w:r>
      <w:r>
        <w:tab/>
      </w:r>
      <w:r>
        <w:tab/>
      </w:r>
    </w:p>
    <w:p w14:paraId="1D87A3F7" w14:textId="77777777" w:rsidR="008A1042" w:rsidRDefault="008A1042" w:rsidP="008A1042">
      <w:pPr>
        <w:pStyle w:val="ListParagraph"/>
        <w:ind w:left="1440"/>
        <w:rPr>
          <w:rFonts w:ascii="Calibri" w:eastAsia="Calibri" w:hAnsi="Calibri" w:cs="Calibri"/>
          <w:color w:val="3F3F3F"/>
          <w:sz w:val="21"/>
          <w:szCs w:val="21"/>
          <w:u w:color="3F3F3F"/>
          <w:shd w:val="clear" w:color="auto" w:fill="FFFFFF"/>
        </w:rPr>
      </w:pPr>
    </w:p>
    <w:p w14:paraId="37AF5CC4" w14:textId="73287344" w:rsidR="008A1042" w:rsidRPr="008D3A21" w:rsidRDefault="008A1042" w:rsidP="008D3A21">
      <w:pPr>
        <w:pStyle w:val="ListParagraph"/>
        <w:ind w:left="1440"/>
        <w:rPr>
          <w:rFonts w:ascii="Calibri" w:eastAsia="Calibri" w:hAnsi="Calibri" w:cs="Calibri"/>
          <w:b/>
          <w:bCs/>
          <w:color w:val="3F3F3F"/>
          <w:sz w:val="21"/>
          <w:szCs w:val="21"/>
          <w:u w:color="3F3F3F"/>
          <w:shd w:val="clear" w:color="auto" w:fill="FFFFFF"/>
        </w:rPr>
      </w:pPr>
      <w:r>
        <w:rPr>
          <w:rFonts w:ascii="Calibri" w:eastAsia="Calibri" w:hAnsi="Calibri" w:cs="Calibri"/>
          <w:noProof/>
        </w:rPr>
        <w:drawing>
          <wp:inline distT="0" distB="0" distL="0" distR="0" wp14:anchorId="544902A5" wp14:editId="0FF75175">
            <wp:extent cx="821094" cy="994294"/>
            <wp:effectExtent l="0" t="0" r="0" b="0"/>
            <wp:docPr id="1073741825" name="officeArt object" descr="Diagram&#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with low confidence" descr="DiagramDescription automatically generated with low confidence"/>
                    <pic:cNvPicPr>
                      <a:picLocks noChangeAspect="1"/>
                    </pic:cNvPicPr>
                  </pic:nvPicPr>
                  <pic:blipFill>
                    <a:blip r:embed="rId9"/>
                    <a:stretch>
                      <a:fillRect/>
                    </a:stretch>
                  </pic:blipFill>
                  <pic:spPr>
                    <a:xfrm>
                      <a:off x="0" y="0"/>
                      <a:ext cx="821094" cy="994294"/>
                    </a:xfrm>
                    <a:prstGeom prst="rect">
                      <a:avLst/>
                    </a:prstGeom>
                    <a:ln w="12700" cap="flat">
                      <a:noFill/>
                      <a:miter lim="400000"/>
                    </a:ln>
                    <a:effectLst/>
                  </pic:spPr>
                </pic:pic>
              </a:graphicData>
            </a:graphic>
          </wp:inline>
        </w:drawing>
      </w:r>
      <w:r>
        <w:rPr>
          <w:rFonts w:ascii="Calibri" w:hAnsi="Calibri"/>
          <w:b/>
          <w:bCs/>
          <w:color w:val="3F3F3F"/>
          <w:sz w:val="21"/>
          <w:szCs w:val="21"/>
          <w:u w:color="3F3F3F"/>
          <w:shd w:val="clear" w:color="auto" w:fill="FFFFFF"/>
        </w:rPr>
        <w:t xml:space="preserve">       ISBN: 9780357709962     </w:t>
      </w:r>
      <w:r w:rsidRPr="008D3A21">
        <w:rPr>
          <w:rFonts w:ascii="Calibri" w:hAnsi="Calibri"/>
          <w:b/>
          <w:bCs/>
          <w:color w:val="3F3F3F"/>
          <w:sz w:val="21"/>
          <w:szCs w:val="21"/>
          <w:u w:color="3F3F3F"/>
          <w:shd w:val="clear" w:color="auto" w:fill="FFFFFF"/>
        </w:rPr>
        <w:t xml:space="preserve"> </w:t>
      </w:r>
    </w:p>
    <w:p w14:paraId="5D86AD5C" w14:textId="77777777" w:rsidR="008A1042" w:rsidRDefault="008A1042" w:rsidP="008A1042">
      <w:pPr>
        <w:pStyle w:val="ListParagraph"/>
        <w:ind w:left="1440"/>
        <w:rPr>
          <w:rFonts w:ascii="Calibri" w:eastAsia="Calibri" w:hAnsi="Calibri" w:cs="Calibri"/>
          <w:color w:val="3F3F3F"/>
          <w:sz w:val="21"/>
          <w:szCs w:val="21"/>
          <w:u w:color="3F3F3F"/>
          <w:shd w:val="clear" w:color="auto" w:fill="FFFFFF"/>
        </w:rPr>
      </w:pPr>
    </w:p>
    <w:p w14:paraId="12B57A51" w14:textId="77777777" w:rsidR="008A1042" w:rsidRDefault="008A1042" w:rsidP="008A1042">
      <w:pPr>
        <w:pStyle w:val="Body"/>
        <w:shd w:val="clear" w:color="auto" w:fill="FFFFFF"/>
        <w:rPr>
          <w:rFonts w:ascii="Calibri" w:eastAsia="Calibri" w:hAnsi="Calibri" w:cs="Calibri"/>
        </w:rPr>
      </w:pPr>
      <w:r>
        <w:rPr>
          <w:rFonts w:ascii="Calibri" w:hAnsi="Calibri"/>
          <w:b/>
          <w:bCs/>
        </w:rPr>
        <w:lastRenderedPageBreak/>
        <w:t>Minimum Computer Requirements: </w:t>
      </w:r>
    </w:p>
    <w:p w14:paraId="57222B60" w14:textId="77777777" w:rsidR="008A1042" w:rsidRDefault="008A1042" w:rsidP="008A1042">
      <w:pPr>
        <w:pStyle w:val="Body"/>
        <w:numPr>
          <w:ilvl w:val="0"/>
          <w:numId w:val="12"/>
        </w:numPr>
        <w:shd w:val="clear" w:color="auto" w:fill="FFFFFF"/>
        <w:spacing w:line="257" w:lineRule="atLeast"/>
        <w:rPr>
          <w:rFonts w:ascii="Calibri" w:hAnsi="Calibri"/>
        </w:rPr>
      </w:pPr>
      <w:r>
        <w:rPr>
          <w:rFonts w:ascii="Calibri" w:hAnsi="Calibri"/>
        </w:rPr>
        <w:t xml:space="preserve">Laptop or PC running a 1.8+ GHz </w:t>
      </w:r>
      <w:bookmarkStart w:id="1" w:name="_Int_PdKMgSCU"/>
      <w:proofErr w:type="gramStart"/>
      <w:r>
        <w:rPr>
          <w:rFonts w:ascii="Calibri" w:hAnsi="Calibri"/>
          <w:lang w:val="pt-PT"/>
        </w:rPr>
        <w:t>CPU ,</w:t>
      </w:r>
      <w:bookmarkEnd w:id="1"/>
      <w:proofErr w:type="gramEnd"/>
      <w:r>
        <w:rPr>
          <w:rFonts w:ascii="Calibri" w:hAnsi="Calibri"/>
        </w:rPr>
        <w:t xml:space="preserve"> 32 MB of free memory, a minimum 2 GB hard drive and running updated Windows, macOS, or ChromeOS software (mobile device not recommended for course content)</w:t>
      </w:r>
    </w:p>
    <w:p w14:paraId="54E6D352" w14:textId="77777777" w:rsidR="008A1042" w:rsidRDefault="008A1042" w:rsidP="008A1042">
      <w:pPr>
        <w:pStyle w:val="Body"/>
        <w:numPr>
          <w:ilvl w:val="0"/>
          <w:numId w:val="12"/>
        </w:numPr>
        <w:shd w:val="clear" w:color="auto" w:fill="FFFFFF"/>
        <w:spacing w:line="235" w:lineRule="atLeast"/>
        <w:rPr>
          <w:rFonts w:ascii="Calibri" w:hAnsi="Calibri"/>
        </w:rPr>
      </w:pPr>
      <w:r>
        <w:rPr>
          <w:rFonts w:ascii="Calibri" w:hAnsi="Calibri"/>
        </w:rPr>
        <w:t>Web Browser: Google Chrome is strongly recommended for MindTap.  </w:t>
      </w:r>
    </w:p>
    <w:p w14:paraId="3645DBA3" w14:textId="77777777" w:rsidR="008A1042" w:rsidRDefault="008A1042" w:rsidP="008A1042">
      <w:pPr>
        <w:pStyle w:val="Body"/>
        <w:numPr>
          <w:ilvl w:val="0"/>
          <w:numId w:val="12"/>
        </w:numPr>
        <w:shd w:val="clear" w:color="auto" w:fill="FFFFFF"/>
        <w:spacing w:line="235" w:lineRule="atLeast"/>
        <w:rPr>
          <w:rFonts w:ascii="Calibri" w:hAnsi="Calibri"/>
        </w:rPr>
      </w:pPr>
      <w:r>
        <w:rPr>
          <w:rFonts w:ascii="Calibri" w:hAnsi="Calibri"/>
        </w:rPr>
        <w:t>Knowledge of how to navigate web pages and how to deal with pop-up blockers and warnings.</w:t>
      </w:r>
    </w:p>
    <w:p w14:paraId="3107D6CE" w14:textId="77777777" w:rsidR="008A1042" w:rsidRDefault="008A1042" w:rsidP="008A1042">
      <w:pPr>
        <w:pStyle w:val="Body"/>
        <w:numPr>
          <w:ilvl w:val="0"/>
          <w:numId w:val="12"/>
        </w:numPr>
        <w:shd w:val="clear" w:color="auto" w:fill="FFFFFF"/>
        <w:spacing w:line="235" w:lineRule="atLeast"/>
        <w:rPr>
          <w:rFonts w:ascii="Calibri" w:hAnsi="Calibri"/>
        </w:rPr>
      </w:pPr>
      <w:r>
        <w:rPr>
          <w:rFonts w:ascii="Calibri" w:hAnsi="Calibri"/>
        </w:rPr>
        <w:t>A reliable, high-speed internet connection. </w:t>
      </w:r>
    </w:p>
    <w:p w14:paraId="14C86778" w14:textId="77777777" w:rsidR="008A1042" w:rsidRDefault="008A1042" w:rsidP="008A1042">
      <w:pPr>
        <w:pStyle w:val="Body"/>
        <w:numPr>
          <w:ilvl w:val="0"/>
          <w:numId w:val="12"/>
        </w:numPr>
        <w:shd w:val="clear" w:color="auto" w:fill="FFFFFF"/>
        <w:spacing w:line="235" w:lineRule="atLeast"/>
        <w:rPr>
          <w:rFonts w:ascii="Calibri" w:hAnsi="Calibri"/>
        </w:rPr>
      </w:pPr>
      <w:r>
        <w:rPr>
          <w:rFonts w:ascii="Calibri" w:hAnsi="Calibri"/>
        </w:rPr>
        <w:t>Knowledge of how to download files from your web browser and find them on your computer once they are downloaded</w:t>
      </w:r>
    </w:p>
    <w:p w14:paraId="673616C5" w14:textId="77777777" w:rsidR="008A1042" w:rsidRDefault="008A1042" w:rsidP="008A1042">
      <w:pPr>
        <w:pStyle w:val="Body"/>
        <w:numPr>
          <w:ilvl w:val="0"/>
          <w:numId w:val="12"/>
        </w:numPr>
        <w:shd w:val="clear" w:color="auto" w:fill="FFFFFF"/>
        <w:spacing w:line="235" w:lineRule="atLeast"/>
        <w:rPr>
          <w:rFonts w:ascii="Calibri" w:hAnsi="Calibri"/>
        </w:rPr>
      </w:pPr>
      <w:r>
        <w:rPr>
          <w:rFonts w:ascii="Calibri" w:hAnsi="Calibri"/>
        </w:rPr>
        <w:t xml:space="preserve">Microsoft Office, specifically Microsoft PowerPoint and Word software (free through </w:t>
      </w:r>
      <w:bookmarkStart w:id="2" w:name="_Int_y0B1VGQS"/>
      <w:r>
        <w:rPr>
          <w:rFonts w:ascii="Calibri" w:hAnsi="Calibri"/>
          <w:lang w:val="pt-PT"/>
        </w:rPr>
        <w:t>SPC</w:t>
      </w:r>
      <w:bookmarkEnd w:id="2"/>
      <w:r>
        <w:rPr>
          <w:rFonts w:ascii="Calibri" w:hAnsi="Calibri"/>
        </w:rPr>
        <w:t>)</w:t>
      </w:r>
    </w:p>
    <w:p w14:paraId="21147BE7" w14:textId="77777777" w:rsidR="008A1042" w:rsidRDefault="008A1042" w:rsidP="008A1042">
      <w:pPr>
        <w:pStyle w:val="Body"/>
        <w:numPr>
          <w:ilvl w:val="0"/>
          <w:numId w:val="12"/>
        </w:numPr>
        <w:shd w:val="clear" w:color="auto" w:fill="FFFFFF"/>
        <w:spacing w:line="235" w:lineRule="atLeast"/>
        <w:rPr>
          <w:rFonts w:ascii="Calibri" w:hAnsi="Calibri"/>
        </w:rPr>
      </w:pPr>
      <w:r>
        <w:rPr>
          <w:rFonts w:ascii="Calibri" w:hAnsi="Calibri"/>
        </w:rPr>
        <w:t>Knowledge of basic operations of Microsoft Word and Microsoft PowerPoint</w:t>
      </w:r>
    </w:p>
    <w:p w14:paraId="29E21BD2" w14:textId="77777777" w:rsidR="008A1042" w:rsidRDefault="008A1042" w:rsidP="008A1042">
      <w:pPr>
        <w:pStyle w:val="Body"/>
        <w:numPr>
          <w:ilvl w:val="0"/>
          <w:numId w:val="12"/>
        </w:numPr>
        <w:shd w:val="clear" w:color="auto" w:fill="FFFFFF"/>
        <w:spacing w:line="235" w:lineRule="atLeast"/>
        <w:rPr>
          <w:rFonts w:ascii="Calibri" w:hAnsi="Calibri"/>
        </w:rPr>
      </w:pPr>
      <w:r>
        <w:rPr>
          <w:rFonts w:ascii="Calibri" w:hAnsi="Calibri"/>
        </w:rPr>
        <w:t xml:space="preserve">Windows Media or </w:t>
      </w:r>
      <w:proofErr w:type="spellStart"/>
      <w:r>
        <w:rPr>
          <w:rFonts w:ascii="Calibri" w:hAnsi="Calibri"/>
        </w:rPr>
        <w:t>Quicktime</w:t>
      </w:r>
      <w:proofErr w:type="spellEnd"/>
      <w:r>
        <w:rPr>
          <w:rFonts w:ascii="Calibri" w:hAnsi="Calibri"/>
        </w:rPr>
        <w:t xml:space="preserve"> Player (the latest version)</w:t>
      </w:r>
    </w:p>
    <w:p w14:paraId="62520507" w14:textId="77777777" w:rsidR="008A1042" w:rsidRDefault="008A1042" w:rsidP="008A1042">
      <w:pPr>
        <w:pStyle w:val="Body"/>
        <w:numPr>
          <w:ilvl w:val="0"/>
          <w:numId w:val="12"/>
        </w:numPr>
        <w:shd w:val="clear" w:color="auto" w:fill="FFFFFF"/>
        <w:spacing w:line="235" w:lineRule="atLeast"/>
        <w:rPr>
          <w:rFonts w:ascii="Calibri" w:hAnsi="Calibri"/>
        </w:rPr>
      </w:pPr>
      <w:r>
        <w:rPr>
          <w:rFonts w:ascii="Calibri" w:hAnsi="Calibri"/>
        </w:rPr>
        <w:t>DirectX graphics with working speakers or headphones</w:t>
      </w:r>
    </w:p>
    <w:p w14:paraId="7F97D127" w14:textId="77777777" w:rsidR="008A1042" w:rsidRDefault="008A1042" w:rsidP="008A1042">
      <w:pPr>
        <w:pStyle w:val="Body"/>
        <w:rPr>
          <w:rFonts w:ascii="Calibri" w:eastAsia="Calibri" w:hAnsi="Calibri" w:cs="Calibri"/>
        </w:rPr>
      </w:pPr>
    </w:p>
    <w:p w14:paraId="7E3FCFC8" w14:textId="77777777" w:rsidR="008A1042" w:rsidRDefault="008A1042" w:rsidP="008A1042">
      <w:pPr>
        <w:pStyle w:val="Body"/>
        <w:rPr>
          <w:rFonts w:ascii="Calibri" w:eastAsia="Calibri" w:hAnsi="Calibri" w:cs="Calibri"/>
        </w:rPr>
      </w:pPr>
      <w:r>
        <w:rPr>
          <w:rFonts w:ascii="Calibri" w:hAnsi="Calibri"/>
          <w:b/>
          <w:bCs/>
        </w:rPr>
        <w:t>Course Description: Study</w:t>
      </w:r>
      <w:r>
        <w:rPr>
          <w:rFonts w:ascii="Calibri" w:hAnsi="Calibri"/>
        </w:rPr>
        <w:t xml:space="preserve"> of the chemical, physical, and sensory properties of food; nutritional quality; and food use and diet applications.  </w:t>
      </w:r>
    </w:p>
    <w:p w14:paraId="71132D34" w14:textId="77777777" w:rsidR="008A1042" w:rsidRDefault="008A1042" w:rsidP="008A1042">
      <w:pPr>
        <w:pStyle w:val="Body"/>
        <w:rPr>
          <w:rFonts w:ascii="Calibri" w:eastAsia="Calibri" w:hAnsi="Calibri" w:cs="Calibri"/>
        </w:rPr>
      </w:pPr>
    </w:p>
    <w:p w14:paraId="07BA2658" w14:textId="4464A237" w:rsidR="008A1042" w:rsidRDefault="008A1042" w:rsidP="008A1042">
      <w:pPr>
        <w:pStyle w:val="Body"/>
        <w:rPr>
          <w:rFonts w:ascii="Calibri" w:eastAsia="Calibri" w:hAnsi="Calibri" w:cs="Calibri"/>
        </w:rPr>
      </w:pPr>
      <w:r>
        <w:rPr>
          <w:rFonts w:ascii="Calibri" w:hAnsi="Calibri"/>
          <w:b/>
          <w:bCs/>
        </w:rPr>
        <w:t>Course Purpose: The</w:t>
      </w:r>
      <w:r>
        <w:rPr>
          <w:rFonts w:ascii="Calibri" w:hAnsi="Calibri"/>
        </w:rPr>
        <w:t xml:space="preserve"> purpose of the course is to introduce students to the six classes of nutrients</w:t>
      </w:r>
      <w:r w:rsidR="00E10F64">
        <w:rPr>
          <w:rFonts w:ascii="Calibri" w:hAnsi="Calibri"/>
        </w:rPr>
        <w:t>:</w:t>
      </w:r>
      <w:r>
        <w:rPr>
          <w:rFonts w:ascii="Calibri" w:hAnsi="Calibri"/>
        </w:rPr>
        <w:t xml:space="preserve"> carbohydrates, lipids, protein, vitamins, minerals, and water.  </w:t>
      </w:r>
      <w:bookmarkStart w:id="3" w:name="_Int_wOHFeQIK"/>
      <w:r>
        <w:rPr>
          <w:rFonts w:ascii="Calibri" w:hAnsi="Calibri"/>
        </w:rPr>
        <w:t>Students will discover food sources of nutrients, digestion, absorption, and metabolism of nutrients, as well as their relationships to chronic disease.</w:t>
      </w:r>
      <w:bookmarkEnd w:id="3"/>
      <w:r>
        <w:rPr>
          <w:rFonts w:ascii="Calibri" w:hAnsi="Calibri"/>
        </w:rPr>
        <w:t xml:space="preserve">  Over-consumption and toxicities are also addressed where they are appropriate.</w:t>
      </w:r>
    </w:p>
    <w:p w14:paraId="0B5DBA97" w14:textId="77777777" w:rsidR="008A1042" w:rsidRDefault="008A1042" w:rsidP="008A1042">
      <w:pPr>
        <w:pStyle w:val="Body"/>
        <w:rPr>
          <w:rFonts w:ascii="Calibri" w:eastAsia="Calibri" w:hAnsi="Calibri" w:cs="Calibri"/>
        </w:rPr>
      </w:pPr>
    </w:p>
    <w:p w14:paraId="25CBE44F" w14:textId="77777777" w:rsidR="008A1042" w:rsidRDefault="008A1042" w:rsidP="008A1042">
      <w:pPr>
        <w:pStyle w:val="Body"/>
        <w:rPr>
          <w:rFonts w:ascii="Calibri" w:eastAsia="Calibri" w:hAnsi="Calibri" w:cs="Calibri"/>
        </w:rPr>
      </w:pPr>
      <w:r>
        <w:rPr>
          <w:rFonts w:ascii="Calibri" w:hAnsi="Calibri"/>
          <w:b/>
          <w:bCs/>
        </w:rPr>
        <w:t>Course Specific Instructions: This</w:t>
      </w:r>
      <w:r>
        <w:rPr>
          <w:rFonts w:ascii="Calibri" w:hAnsi="Calibri"/>
        </w:rPr>
        <w:t xml:space="preserve"> course is completely online.  Please expect to spend </w:t>
      </w:r>
      <w:bookmarkStart w:id="4" w:name="_Int_bMY1pewU"/>
      <w:r>
        <w:rPr>
          <w:rFonts w:ascii="Calibri" w:hAnsi="Calibri"/>
        </w:rPr>
        <w:t>approximately 4-6</w:t>
      </w:r>
      <w:bookmarkEnd w:id="4"/>
      <w:r>
        <w:rPr>
          <w:rFonts w:ascii="Calibri" w:hAnsi="Calibri"/>
        </w:rPr>
        <w:t xml:space="preserve"> hours per week reading, completing assignments, and exams weekly.  You must be very self-disciplined to complete an online course.   All assignments, worksheets, and exams etc. must be completed and submitted by their specific deadlines.  </w:t>
      </w:r>
    </w:p>
    <w:p w14:paraId="1A02800C" w14:textId="77777777" w:rsidR="008A1042" w:rsidRDefault="008A1042" w:rsidP="008A1042">
      <w:pPr>
        <w:pStyle w:val="Body"/>
        <w:rPr>
          <w:rFonts w:ascii="Calibri" w:eastAsia="Calibri" w:hAnsi="Calibri" w:cs="Calibri"/>
        </w:rPr>
      </w:pPr>
    </w:p>
    <w:p w14:paraId="6CF6FB90" w14:textId="3C8932EC" w:rsidR="008A1042" w:rsidRDefault="008A1042" w:rsidP="008A1042">
      <w:pPr>
        <w:pStyle w:val="Body"/>
        <w:rPr>
          <w:rFonts w:ascii="Calibri" w:eastAsia="Calibri" w:hAnsi="Calibri" w:cs="Calibri"/>
        </w:rPr>
      </w:pPr>
      <w:proofErr w:type="spellStart"/>
      <w:r>
        <w:rPr>
          <w:rFonts w:ascii="Calibri" w:hAnsi="Calibri"/>
          <w:b/>
          <w:bCs/>
        </w:rPr>
        <w:t>BlackBoard</w:t>
      </w:r>
      <w:proofErr w:type="spellEnd"/>
      <w:r>
        <w:rPr>
          <w:rFonts w:ascii="Calibri" w:hAnsi="Calibri"/>
          <w:b/>
          <w:bCs/>
        </w:rPr>
        <w:t>: The</w:t>
      </w:r>
      <w:r>
        <w:rPr>
          <w:rFonts w:ascii="Calibri" w:hAnsi="Calibri"/>
        </w:rPr>
        <w:t xml:space="preserve"> lecture portion of this course is completely online and is conducted through Blackboard.  </w:t>
      </w:r>
      <w:proofErr w:type="spellStart"/>
      <w:r>
        <w:rPr>
          <w:rFonts w:ascii="Calibri" w:hAnsi="Calibri"/>
        </w:rPr>
        <w:t>BlackBoard</w:t>
      </w:r>
      <w:proofErr w:type="spellEnd"/>
      <w:r>
        <w:rPr>
          <w:rFonts w:ascii="Calibri" w:hAnsi="Calibri"/>
        </w:rPr>
        <w:t xml:space="preserve"> may be accessed at http://southplainscollege.edu.blackboard.com. For help concerning the use and features of </w:t>
      </w:r>
      <w:proofErr w:type="spellStart"/>
      <w:r>
        <w:rPr>
          <w:rFonts w:ascii="Calibri" w:hAnsi="Calibri"/>
        </w:rPr>
        <w:t>BlackBoard</w:t>
      </w:r>
      <w:proofErr w:type="spellEnd"/>
      <w:r>
        <w:rPr>
          <w:rFonts w:ascii="Calibri" w:hAnsi="Calibri"/>
        </w:rPr>
        <w:t xml:space="preserve"> you can access the help menu at the top of each </w:t>
      </w:r>
      <w:proofErr w:type="spellStart"/>
      <w:r>
        <w:rPr>
          <w:rFonts w:ascii="Calibri" w:hAnsi="Calibri"/>
        </w:rPr>
        <w:t>BlackBoard</w:t>
      </w:r>
      <w:proofErr w:type="spellEnd"/>
      <w:r>
        <w:rPr>
          <w:rFonts w:ascii="Calibri" w:hAnsi="Calibri"/>
        </w:rPr>
        <w:t xml:space="preserve"> page that you visit.  For technical issues concerning </w:t>
      </w:r>
      <w:proofErr w:type="spellStart"/>
      <w:r>
        <w:rPr>
          <w:rFonts w:ascii="Calibri" w:hAnsi="Calibri"/>
        </w:rPr>
        <w:t>BlackBoard</w:t>
      </w:r>
      <w:proofErr w:type="spellEnd"/>
      <w:r>
        <w:rPr>
          <w:rFonts w:ascii="Calibri" w:hAnsi="Calibri"/>
        </w:rPr>
        <w:t xml:space="preserve">, contact SPC </w:t>
      </w:r>
      <w:proofErr w:type="spellStart"/>
      <w:r>
        <w:rPr>
          <w:rFonts w:ascii="Calibri" w:hAnsi="Calibri"/>
        </w:rPr>
        <w:t>BlackBoard</w:t>
      </w:r>
      <w:proofErr w:type="spellEnd"/>
      <w:r>
        <w:rPr>
          <w:rFonts w:ascii="Calibri" w:hAnsi="Calibri"/>
        </w:rPr>
        <w:t xml:space="preserve"> Student Support at the Instructional Student Support at the Instructional Technology department at </w:t>
      </w:r>
      <w:hyperlink r:id="rId10" w:history="1">
        <w:r>
          <w:rPr>
            <w:rStyle w:val="Hyperlink0"/>
          </w:rPr>
          <w:t>blackboard@southplainscollege.edu</w:t>
        </w:r>
      </w:hyperlink>
      <w:r>
        <w:rPr>
          <w:rFonts w:ascii="Calibri" w:hAnsi="Calibri"/>
        </w:rPr>
        <w:t xml:space="preserve"> or 806 716-2180.  Only contact them if you need assistance with login or browser</w:t>
      </w:r>
      <w:r w:rsidR="00E10F64">
        <w:rPr>
          <w:rFonts w:ascii="Calibri" w:hAnsi="Calibri"/>
        </w:rPr>
        <w:t>-</w:t>
      </w:r>
      <w:r>
        <w:rPr>
          <w:rFonts w:ascii="Calibri" w:hAnsi="Calibri"/>
        </w:rPr>
        <w:t xml:space="preserve">related questions.  DO NOT contact them if your computer crashes, your internet connection fails, you have instructional questions for your instructor, etc.   Please include your full names, course registered for with </w:t>
      </w:r>
      <w:r w:rsidR="00E10F64">
        <w:rPr>
          <w:rFonts w:ascii="Calibri" w:hAnsi="Calibri"/>
        </w:rPr>
        <w:t xml:space="preserve">the </w:t>
      </w:r>
      <w:r>
        <w:rPr>
          <w:rFonts w:ascii="Calibri" w:hAnsi="Calibri"/>
        </w:rPr>
        <w:t xml:space="preserve">instructor and section noted, and the preferred way for them to contact you.  </w:t>
      </w:r>
    </w:p>
    <w:p w14:paraId="5A1DADC9" w14:textId="77777777" w:rsidR="008A1042" w:rsidRDefault="008A1042" w:rsidP="008A1042">
      <w:pPr>
        <w:pStyle w:val="NormalWeb"/>
        <w:rPr>
          <w:rFonts w:ascii="Calibri" w:eastAsia="Calibri" w:hAnsi="Calibri" w:cs="Calibri"/>
          <w:sz w:val="18"/>
          <w:szCs w:val="18"/>
        </w:rPr>
      </w:pPr>
      <w:r>
        <w:rPr>
          <w:rFonts w:ascii="Calibri" w:hAnsi="Calibri"/>
          <w:b/>
          <w:bCs/>
        </w:rPr>
        <w:t xml:space="preserve">Cengage:  </w:t>
      </w:r>
      <w:r>
        <w:rPr>
          <w:rFonts w:ascii="Calibri" w:hAnsi="Calibri"/>
          <w:sz w:val="18"/>
          <w:szCs w:val="18"/>
        </w:rPr>
        <w:t>Problems with your Cengage Access, Contact:</w:t>
      </w:r>
    </w:p>
    <w:p w14:paraId="3FA0D634" w14:textId="77777777" w:rsidR="008A1042" w:rsidRDefault="008A1042" w:rsidP="008A1042">
      <w:pPr>
        <w:pStyle w:val="NormalWeb"/>
        <w:rPr>
          <w:rFonts w:ascii="Calibri" w:eastAsia="Calibri" w:hAnsi="Calibri" w:cs="Calibri"/>
          <w:sz w:val="18"/>
          <w:szCs w:val="18"/>
        </w:rPr>
      </w:pPr>
      <w:r>
        <w:rPr>
          <w:rFonts w:ascii="Calibri" w:hAnsi="Calibri"/>
          <w:sz w:val="18"/>
          <w:szCs w:val="18"/>
        </w:rPr>
        <w:t xml:space="preserve">Online </w:t>
      </w:r>
      <w:hyperlink r:id="rId11" w:history="1">
        <w:r>
          <w:rPr>
            <w:rStyle w:val="Hyperlink1"/>
          </w:rPr>
          <w:t>www.cengage.com/support</w:t>
        </w:r>
      </w:hyperlink>
      <w:r>
        <w:rPr>
          <w:rFonts w:ascii="Calibri" w:hAnsi="Calibri"/>
          <w:sz w:val="18"/>
          <w:szCs w:val="18"/>
        </w:rPr>
        <w:t xml:space="preserve">             Phone 1.800.354.9706</w:t>
      </w:r>
    </w:p>
    <w:p w14:paraId="18466F18" w14:textId="77777777" w:rsidR="008A1042" w:rsidRDefault="008A1042" w:rsidP="008A1042">
      <w:pPr>
        <w:pStyle w:val="Body"/>
        <w:rPr>
          <w:rFonts w:ascii="Calibri" w:eastAsia="Calibri" w:hAnsi="Calibri" w:cs="Calibri"/>
        </w:rPr>
      </w:pPr>
      <w:r>
        <w:rPr>
          <w:rFonts w:ascii="Calibri" w:hAnsi="Calibri"/>
          <w:b/>
          <w:bCs/>
        </w:rPr>
        <w:t>Copyright Notice</w:t>
      </w:r>
      <w:bookmarkStart w:id="5" w:name="_Int_D2ApUVB6"/>
      <w:r>
        <w:rPr>
          <w:rFonts w:ascii="Calibri" w:hAnsi="Calibri"/>
          <w:b/>
          <w:bCs/>
        </w:rPr>
        <w:t>:</w:t>
      </w:r>
      <w:r>
        <w:rPr>
          <w:rFonts w:ascii="Calibri" w:hAnsi="Calibri"/>
        </w:rPr>
        <w:t xml:space="preserve">  All</w:t>
      </w:r>
      <w:bookmarkEnd w:id="5"/>
      <w:r>
        <w:rPr>
          <w:rFonts w:ascii="Calibri" w:hAnsi="Calibri"/>
        </w:rPr>
        <w:t xml:space="preserve"> material presented by the instructor in the course is copyright protected.  The material presented by the instructor may not be modified or altered in any way.  You have permission to print out one copy of any material presented by the instructor in this course (ex. Class information sheet, course orientation, and chapter module PowerPoint presentations).  The one copy must only be used for your personal educational use during this semester.  The material may not be altered or modified in any way.  The material may not be distributed in any way.  </w:t>
      </w:r>
      <w:bookmarkStart w:id="6" w:name="_Int_OG2L6Gcg"/>
      <w:r>
        <w:rPr>
          <w:rFonts w:ascii="Calibri" w:hAnsi="Calibri"/>
        </w:rPr>
        <w:t xml:space="preserve">You have permission to download the same material to your </w:t>
      </w:r>
      <w:r>
        <w:rPr>
          <w:rFonts w:ascii="Calibri" w:hAnsi="Calibri"/>
        </w:rPr>
        <w:lastRenderedPageBreak/>
        <w:t xml:space="preserve">computer hard drive or other medium </w:t>
      </w:r>
      <w:proofErr w:type="gramStart"/>
      <w:r>
        <w:rPr>
          <w:rFonts w:ascii="Calibri" w:hAnsi="Calibri"/>
        </w:rPr>
        <w:t>in order to</w:t>
      </w:r>
      <w:proofErr w:type="gramEnd"/>
      <w:r>
        <w:rPr>
          <w:rFonts w:ascii="Calibri" w:hAnsi="Calibri"/>
        </w:rPr>
        <w:t xml:space="preserve"> print out the material.</w:t>
      </w:r>
      <w:bookmarkEnd w:id="6"/>
      <w:r>
        <w:rPr>
          <w:rFonts w:ascii="Calibri" w:hAnsi="Calibri"/>
        </w:rPr>
        <w:t xml:space="preserve">  Downloaded material may not be altered or modified in any way.  The downloaded material may not be distributed in any way.</w:t>
      </w:r>
    </w:p>
    <w:p w14:paraId="6120BC44" w14:textId="77777777" w:rsidR="008A1042" w:rsidRDefault="008A1042" w:rsidP="008A1042">
      <w:pPr>
        <w:pStyle w:val="Body"/>
        <w:rPr>
          <w:rFonts w:ascii="Calibri" w:eastAsia="Calibri" w:hAnsi="Calibri" w:cs="Calibri"/>
        </w:rPr>
      </w:pPr>
    </w:p>
    <w:p w14:paraId="3FE360A8" w14:textId="77777777" w:rsidR="008A1042" w:rsidRDefault="008A1042" w:rsidP="008A1042">
      <w:pPr>
        <w:pStyle w:val="Body"/>
        <w:rPr>
          <w:rFonts w:ascii="Calibri" w:eastAsia="Calibri" w:hAnsi="Calibri" w:cs="Calibri"/>
        </w:rPr>
      </w:pPr>
      <w:r>
        <w:rPr>
          <w:rFonts w:ascii="Calibri" w:hAnsi="Calibri"/>
          <w:b/>
          <w:bCs/>
        </w:rPr>
        <w:t xml:space="preserve">E-Mail: When you have questions, problems, or comments, you can e-mail through </w:t>
      </w:r>
      <w:proofErr w:type="spellStart"/>
      <w:r>
        <w:rPr>
          <w:rFonts w:ascii="Calibri" w:hAnsi="Calibri"/>
          <w:b/>
          <w:bCs/>
        </w:rPr>
        <w:t>BlackBoard</w:t>
      </w:r>
      <w:proofErr w:type="spellEnd"/>
      <w:r>
        <w:rPr>
          <w:rFonts w:ascii="Calibri" w:hAnsi="Calibri"/>
          <w:b/>
          <w:bCs/>
        </w:rPr>
        <w:t xml:space="preserve"> messages or at </w:t>
      </w:r>
      <w:hyperlink r:id="rId12" w:history="1">
        <w:r>
          <w:rPr>
            <w:rStyle w:val="Hyperlink2"/>
          </w:rPr>
          <w:t>kketchersid@southplainscollege.edu</w:t>
        </w:r>
      </w:hyperlink>
      <w:r>
        <w:rPr>
          <w:rFonts w:ascii="Calibri" w:hAnsi="Calibri"/>
          <w:b/>
          <w:bCs/>
          <w:sz w:val="28"/>
          <w:szCs w:val="28"/>
        </w:rPr>
        <w:t xml:space="preserve">.  </w:t>
      </w:r>
      <w:r>
        <w:rPr>
          <w:rFonts w:ascii="Calibri" w:hAnsi="Calibri"/>
        </w:rPr>
        <w:t xml:space="preserve"> I will respond to your message within 48 hours if I receive your e-mail between 8:00 AM Monday and 3:30 PM Thursday (excluding holidays).  E-mails received during the </w:t>
      </w:r>
      <w:bookmarkStart w:id="7" w:name="_Int_4P5yjSJ7"/>
      <w:proofErr w:type="gramStart"/>
      <w:r>
        <w:rPr>
          <w:rFonts w:ascii="Calibri" w:hAnsi="Calibri"/>
          <w:lang w:val="it-IT"/>
        </w:rPr>
        <w:t xml:space="preserve">time </w:t>
      </w:r>
      <w:proofErr w:type="spellStart"/>
      <w:r>
        <w:rPr>
          <w:rFonts w:ascii="Calibri" w:hAnsi="Calibri"/>
          <w:lang w:val="it-IT"/>
        </w:rPr>
        <w:t>period</w:t>
      </w:r>
      <w:bookmarkEnd w:id="7"/>
      <w:proofErr w:type="spellEnd"/>
      <w:proofErr w:type="gramEnd"/>
      <w:r>
        <w:rPr>
          <w:rFonts w:ascii="Calibri" w:hAnsi="Calibri"/>
        </w:rPr>
        <w:t xml:space="preserve"> lasting from 3:30 PM Thursday to 8:00 AM Monday of the following week will receive a response within 48 hours of that Monday.</w:t>
      </w:r>
    </w:p>
    <w:p w14:paraId="10FFF2B6" w14:textId="77777777" w:rsidR="008A1042" w:rsidRDefault="008A1042" w:rsidP="008A1042">
      <w:pPr>
        <w:pStyle w:val="Body"/>
        <w:rPr>
          <w:rFonts w:ascii="Calibri" w:eastAsia="Calibri" w:hAnsi="Calibri" w:cs="Calibri"/>
        </w:rPr>
      </w:pPr>
    </w:p>
    <w:p w14:paraId="460EF640" w14:textId="77777777" w:rsidR="008A1042" w:rsidRDefault="008A1042" w:rsidP="008A1042">
      <w:pPr>
        <w:pStyle w:val="Body"/>
        <w:rPr>
          <w:rFonts w:ascii="Calibri" w:eastAsia="Calibri" w:hAnsi="Calibri" w:cs="Calibri"/>
        </w:rPr>
      </w:pPr>
      <w:r>
        <w:rPr>
          <w:rFonts w:ascii="Calibri" w:hAnsi="Calibri"/>
          <w:b/>
          <w:bCs/>
        </w:rPr>
        <w:t>Expectations when Corresponding: Please</w:t>
      </w:r>
      <w:r>
        <w:rPr>
          <w:rFonts w:ascii="Calibri" w:hAnsi="Calibri"/>
        </w:rPr>
        <w:t xml:space="preserve"> be polite, courteous, and respectful when using </w:t>
      </w:r>
      <w:proofErr w:type="spellStart"/>
      <w:r>
        <w:rPr>
          <w:rFonts w:ascii="Calibri" w:hAnsi="Calibri"/>
        </w:rPr>
        <w:t>BlackBoard</w:t>
      </w:r>
      <w:proofErr w:type="spellEnd"/>
      <w:r>
        <w:rPr>
          <w:rFonts w:ascii="Calibri" w:hAnsi="Calibri"/>
        </w:rPr>
        <w:t xml:space="preserve"> messages, e-mail discussion forums, and chat rooms.  Do not use profanity under any circumstances.  Do not write disrespectful, insulting, mean, rude, profane, insensitive, or any other hurtful messages or comments under any circumstances.   Failure to abide by this policy will result in appropriate disciplinary actions.  </w:t>
      </w:r>
      <w:bookmarkStart w:id="8" w:name="_Int_4ZvvgsI6"/>
      <w:r>
        <w:rPr>
          <w:rFonts w:ascii="Calibri" w:hAnsi="Calibri"/>
        </w:rPr>
        <w:t>Students are expected to maintain a pleasant learning environment for themselves as well as for their classmates.</w:t>
      </w:r>
      <w:bookmarkEnd w:id="8"/>
      <w:r>
        <w:rPr>
          <w:rFonts w:ascii="Calibri" w:hAnsi="Calibri"/>
        </w:rPr>
        <w:t xml:space="preserve">  </w:t>
      </w:r>
      <w:bookmarkStart w:id="9" w:name="_Int_yDdkmK1J"/>
      <w:r>
        <w:rPr>
          <w:rFonts w:ascii="Calibri" w:hAnsi="Calibri"/>
        </w:rPr>
        <w:t>Therefore, if, in the view of the instructor, a student is disrupting the class the appropriate disciplinary action will be taken.</w:t>
      </w:r>
      <w:bookmarkEnd w:id="9"/>
    </w:p>
    <w:p w14:paraId="4709CFB0" w14:textId="77777777" w:rsidR="008A1042" w:rsidRDefault="008A1042" w:rsidP="008A1042">
      <w:pPr>
        <w:pStyle w:val="Body"/>
        <w:rPr>
          <w:rFonts w:ascii="Calibri" w:eastAsia="Calibri" w:hAnsi="Calibri" w:cs="Calibri"/>
        </w:rPr>
      </w:pPr>
    </w:p>
    <w:p w14:paraId="5E7175FE" w14:textId="77777777" w:rsidR="008A1042" w:rsidRDefault="008A1042" w:rsidP="008A1042">
      <w:pPr>
        <w:pStyle w:val="Body"/>
        <w:rPr>
          <w:rFonts w:ascii="Calibri" w:eastAsia="Calibri" w:hAnsi="Calibri" w:cs="Calibri"/>
        </w:rPr>
      </w:pPr>
      <w:r>
        <w:rPr>
          <w:rFonts w:ascii="Calibri" w:hAnsi="Calibri"/>
          <w:b/>
          <w:bCs/>
        </w:rPr>
        <w:t>Online Disclaimer: This</w:t>
      </w:r>
      <w:r>
        <w:rPr>
          <w:rFonts w:ascii="Calibri" w:hAnsi="Calibri"/>
        </w:rPr>
        <w:t xml:space="preserve"> is to notify you that materials you may be accessing in chat rooms, messages, discussion forums or unofficial web pages are not officially sponsored by the instructor of South Plains College. The United States Constitution rights of free speech apply to all members of our community regardless of the medium used.  The instructor and South Plains College </w:t>
      </w:r>
      <w:bookmarkStart w:id="10" w:name="_Int_8Hlo7LcB"/>
      <w:r>
        <w:rPr>
          <w:rFonts w:ascii="Calibri" w:hAnsi="Calibri"/>
        </w:rPr>
        <w:t>disclaim</w:t>
      </w:r>
      <w:bookmarkEnd w:id="10"/>
      <w:r>
        <w:rPr>
          <w:rFonts w:ascii="Calibri" w:hAnsi="Calibri"/>
        </w:rPr>
        <w:t xml:space="preserve"> all liability for data, information, or opinions expressed in these forums.</w:t>
      </w:r>
    </w:p>
    <w:p w14:paraId="41C8700F" w14:textId="77777777" w:rsidR="008A1042" w:rsidRDefault="008A1042" w:rsidP="008A1042">
      <w:pPr>
        <w:pStyle w:val="Body"/>
        <w:rPr>
          <w:rFonts w:ascii="Calibri" w:eastAsia="Calibri" w:hAnsi="Calibri" w:cs="Calibri"/>
        </w:rPr>
      </w:pPr>
    </w:p>
    <w:p w14:paraId="417FC0AC" w14:textId="77777777" w:rsidR="008A1042" w:rsidRDefault="008A1042" w:rsidP="008A1042">
      <w:pPr>
        <w:pStyle w:val="Body"/>
        <w:rPr>
          <w:rFonts w:ascii="Calibri" w:eastAsia="Calibri" w:hAnsi="Calibri" w:cs="Calibri"/>
        </w:rPr>
      </w:pPr>
      <w:r>
        <w:rPr>
          <w:rFonts w:ascii="Calibri" w:hAnsi="Calibri"/>
          <w:b/>
          <w:bCs/>
        </w:rPr>
        <w:t xml:space="preserve">Computer Problems or </w:t>
      </w:r>
      <w:proofErr w:type="spellStart"/>
      <w:r>
        <w:rPr>
          <w:rFonts w:ascii="Calibri" w:hAnsi="Calibri"/>
          <w:b/>
          <w:bCs/>
        </w:rPr>
        <w:t>BlackBoard</w:t>
      </w:r>
      <w:proofErr w:type="spellEnd"/>
      <w:r>
        <w:rPr>
          <w:rFonts w:ascii="Calibri" w:hAnsi="Calibri"/>
          <w:b/>
          <w:bCs/>
        </w:rPr>
        <w:t xml:space="preserve"> Server Problems:</w:t>
      </w:r>
      <w:r>
        <w:rPr>
          <w:rFonts w:ascii="Calibri" w:hAnsi="Calibri"/>
        </w:rPr>
        <w:t xml:space="preserve">  If a student’s internet connection goes down, or a student’s computer crashes of otherwise becomes inoperable for </w:t>
      </w:r>
      <w:proofErr w:type="spellStart"/>
      <w:r>
        <w:rPr>
          <w:rFonts w:ascii="Calibri" w:hAnsi="Calibri"/>
        </w:rPr>
        <w:t>BlackBoard</w:t>
      </w:r>
      <w:proofErr w:type="spellEnd"/>
      <w:r>
        <w:rPr>
          <w:rFonts w:ascii="Calibri" w:hAnsi="Calibri"/>
        </w:rPr>
        <w:t xml:space="preserve">, it is the responsibility of the student to have their internet connection and/or computer repaired as soon as possible </w:t>
      </w:r>
      <w:bookmarkStart w:id="11" w:name="_Int_egzxwp2B"/>
      <w:proofErr w:type="gramStart"/>
      <w:r>
        <w:rPr>
          <w:rFonts w:ascii="Calibri" w:hAnsi="Calibri"/>
        </w:rPr>
        <w:t>in order to</w:t>
      </w:r>
      <w:bookmarkEnd w:id="11"/>
      <w:proofErr w:type="gramEnd"/>
      <w:r>
        <w:rPr>
          <w:rFonts w:ascii="Calibri" w:hAnsi="Calibri"/>
        </w:rPr>
        <w:t xml:space="preserve"> avoid getting behind in the class.  While the computer and/or internet connection is being repaired, the student should seek an alternate computer.  There are computer labs on both the Levelland and Reese campuses. Internet problems and/or the crash or inoperability of a computer will not be an acceptable excuse for being late with assignments or exams.  </w:t>
      </w:r>
      <w:bookmarkStart w:id="12" w:name="_Int_HmMNztOL"/>
      <w:r>
        <w:rPr>
          <w:rFonts w:ascii="Calibri" w:hAnsi="Calibri"/>
        </w:rPr>
        <w:t>It is the responsibility of the student to have a backup plan in place.</w:t>
      </w:r>
      <w:bookmarkEnd w:id="12"/>
      <w:r>
        <w:rPr>
          <w:rFonts w:ascii="Calibri" w:hAnsi="Calibri"/>
        </w:rPr>
        <w:t xml:space="preserve">  If the </w:t>
      </w:r>
      <w:proofErr w:type="spellStart"/>
      <w:r>
        <w:rPr>
          <w:rFonts w:ascii="Calibri" w:hAnsi="Calibri"/>
        </w:rPr>
        <w:t>BlackBoard</w:t>
      </w:r>
      <w:proofErr w:type="spellEnd"/>
      <w:r>
        <w:rPr>
          <w:rFonts w:ascii="Calibri" w:hAnsi="Calibri"/>
        </w:rPr>
        <w:t xml:space="preserve"> server goes down, the appropriate time extensions will be determined and announced by the instructor.  </w:t>
      </w:r>
    </w:p>
    <w:p w14:paraId="5D0F5C6D" w14:textId="77777777" w:rsidR="008A1042" w:rsidRDefault="008A1042" w:rsidP="008A1042">
      <w:pPr>
        <w:pStyle w:val="Body"/>
        <w:rPr>
          <w:rFonts w:ascii="Calibri" w:eastAsia="Calibri" w:hAnsi="Calibri" w:cs="Calibri"/>
        </w:rPr>
      </w:pPr>
    </w:p>
    <w:p w14:paraId="3159A88D" w14:textId="77777777" w:rsidR="008A1042" w:rsidRDefault="008A1042" w:rsidP="008A1042">
      <w:pPr>
        <w:pStyle w:val="Body"/>
        <w:rPr>
          <w:rFonts w:ascii="Calibri" w:eastAsia="Calibri" w:hAnsi="Calibri" w:cs="Calibri"/>
        </w:rPr>
      </w:pPr>
      <w:r>
        <w:rPr>
          <w:rFonts w:ascii="Calibri" w:hAnsi="Calibri"/>
          <w:b/>
          <w:bCs/>
        </w:rPr>
        <w:t>Logging into the Course: You</w:t>
      </w:r>
      <w:r>
        <w:rPr>
          <w:rFonts w:ascii="Calibri" w:hAnsi="Calibri"/>
        </w:rPr>
        <w:t xml:space="preserve"> are not allowed to give your user ID and or/password to anyone.  You will be dropped and given an F for your final grade if someone besides you is caught logging into this course under your user ID and/or password.</w:t>
      </w:r>
    </w:p>
    <w:p w14:paraId="57A3F2BA" w14:textId="77777777" w:rsidR="008A1042" w:rsidRDefault="008A1042" w:rsidP="008A1042">
      <w:pPr>
        <w:pStyle w:val="Body"/>
        <w:rPr>
          <w:rFonts w:ascii="Calibri" w:eastAsia="Calibri" w:hAnsi="Calibri" w:cs="Calibri"/>
        </w:rPr>
      </w:pPr>
    </w:p>
    <w:p w14:paraId="47A3AAAD" w14:textId="77777777" w:rsidR="008A1042" w:rsidRDefault="008A1042" w:rsidP="008A1042">
      <w:pPr>
        <w:pStyle w:val="Body"/>
        <w:rPr>
          <w:rFonts w:ascii="Calibri" w:eastAsia="Calibri" w:hAnsi="Calibri" w:cs="Calibri"/>
        </w:rPr>
      </w:pPr>
      <w:r>
        <w:rPr>
          <w:rFonts w:ascii="Calibri" w:hAnsi="Calibri"/>
          <w:b/>
          <w:bCs/>
        </w:rPr>
        <w:t>Outcomes Inventory: A pre- and post-test may be used to determine the extent of improvement the class gained during the semester, given at the instructor's discretion.</w:t>
      </w:r>
      <w:r>
        <w:rPr>
          <w:rFonts w:ascii="Calibri" w:hAnsi="Calibri"/>
        </w:rPr>
        <w:t xml:space="preserve">  </w:t>
      </w:r>
    </w:p>
    <w:p w14:paraId="6CD79845" w14:textId="77777777" w:rsidR="008A1042" w:rsidRDefault="008A1042" w:rsidP="008A1042">
      <w:pPr>
        <w:pStyle w:val="Body"/>
        <w:rPr>
          <w:rFonts w:ascii="Calibri" w:eastAsia="Calibri" w:hAnsi="Calibri" w:cs="Calibri"/>
        </w:rPr>
      </w:pPr>
    </w:p>
    <w:p w14:paraId="25F97EB6" w14:textId="078D7109" w:rsidR="008A1042" w:rsidRDefault="008A1042" w:rsidP="008A1042">
      <w:pPr>
        <w:pStyle w:val="Body"/>
        <w:rPr>
          <w:rFonts w:ascii="Calibri" w:eastAsia="Calibri" w:hAnsi="Calibri" w:cs="Calibri"/>
        </w:rPr>
      </w:pPr>
      <w:r>
        <w:rPr>
          <w:rFonts w:ascii="Calibri" w:hAnsi="Calibri"/>
          <w:b/>
          <w:bCs/>
        </w:rPr>
        <w:t>Lecture Quizzes/Exams: There</w:t>
      </w:r>
      <w:r>
        <w:rPr>
          <w:rFonts w:ascii="Calibri" w:hAnsi="Calibri"/>
        </w:rPr>
        <w:t xml:space="preserve"> will be 13 lecture quizzes covering the material for each chapter.  The dates for the exams are outlined in the schedule portion of this class information sheet.  No outside material is to be used on the lecture exams.  You may only reference what is provided to you on the lecture exams.  A message will be sent to you, giving complete instructions for when the exam is available, time allotted to complete it, and the due date.  A missed exam will result in a grade of a 0.    Deadline Extensions and resets will not be given.  The material for each lecture exam is subject to change.  Changes will be announced if necessary.</w:t>
      </w:r>
    </w:p>
    <w:p w14:paraId="6F7ED851" w14:textId="77777777" w:rsidR="008A1042" w:rsidRDefault="008A1042" w:rsidP="008A1042">
      <w:pPr>
        <w:pStyle w:val="Body"/>
        <w:rPr>
          <w:rFonts w:ascii="Calibri" w:eastAsia="Calibri" w:hAnsi="Calibri" w:cs="Calibri"/>
        </w:rPr>
      </w:pPr>
    </w:p>
    <w:p w14:paraId="703D9136" w14:textId="77777777" w:rsidR="008A1042" w:rsidRDefault="008A1042" w:rsidP="008A1042">
      <w:pPr>
        <w:pStyle w:val="Body"/>
        <w:rPr>
          <w:rFonts w:ascii="Calibri" w:eastAsia="Calibri" w:hAnsi="Calibri" w:cs="Calibri"/>
        </w:rPr>
      </w:pPr>
      <w:r>
        <w:rPr>
          <w:rFonts w:ascii="Calibri" w:hAnsi="Calibri"/>
          <w:b/>
          <w:bCs/>
        </w:rPr>
        <w:lastRenderedPageBreak/>
        <w:t xml:space="preserve">Articles, Case Studies, Video Assignments, Discussion Forums: </w:t>
      </w:r>
      <w:proofErr w:type="gramStart"/>
      <w:r>
        <w:rPr>
          <w:rFonts w:ascii="Calibri" w:hAnsi="Calibri"/>
          <w:b/>
          <w:bCs/>
        </w:rPr>
        <w:t>All</w:t>
      </w:r>
      <w:r>
        <w:rPr>
          <w:rFonts w:ascii="Calibri" w:hAnsi="Calibri"/>
        </w:rPr>
        <w:t xml:space="preserve"> of</w:t>
      </w:r>
      <w:proofErr w:type="gramEnd"/>
      <w:r>
        <w:rPr>
          <w:rFonts w:ascii="Calibri" w:hAnsi="Calibri"/>
        </w:rPr>
        <w:t xml:space="preserve"> these assignments may be assigned from the textbook and from Cengage MindTap </w:t>
      </w:r>
      <w:proofErr w:type="spellStart"/>
      <w:r>
        <w:rPr>
          <w:rFonts w:ascii="Calibri" w:hAnsi="Calibri"/>
        </w:rPr>
        <w:t>Coursemate</w:t>
      </w:r>
      <w:proofErr w:type="spellEnd"/>
      <w:r>
        <w:rPr>
          <w:rFonts w:ascii="Calibri" w:hAnsi="Calibri"/>
        </w:rPr>
        <w:t xml:space="preserve">.  The deadlines for </w:t>
      </w:r>
      <w:bookmarkStart w:id="13" w:name="_Int_cTynvK1O"/>
      <w:proofErr w:type="gramStart"/>
      <w:r>
        <w:rPr>
          <w:rFonts w:ascii="Calibri" w:hAnsi="Calibri"/>
        </w:rPr>
        <w:t>all of</w:t>
      </w:r>
      <w:bookmarkEnd w:id="13"/>
      <w:proofErr w:type="gramEnd"/>
      <w:r>
        <w:rPr>
          <w:rFonts w:ascii="Calibri" w:hAnsi="Calibri"/>
        </w:rPr>
        <w:t xml:space="preserve"> these assignments are outlined in the appropriate chapter on your syllabus and will appear in the same order on your MindTap page. Deadline extensions will not be given.</w:t>
      </w:r>
    </w:p>
    <w:p w14:paraId="04F8B324" w14:textId="77777777" w:rsidR="008A1042" w:rsidRDefault="008A1042" w:rsidP="008A1042">
      <w:pPr>
        <w:pStyle w:val="Body"/>
        <w:rPr>
          <w:rFonts w:ascii="Calibri" w:eastAsia="Calibri" w:hAnsi="Calibri" w:cs="Calibri"/>
        </w:rPr>
      </w:pPr>
    </w:p>
    <w:p w14:paraId="53FD1C8E" w14:textId="77777777" w:rsidR="008A1042" w:rsidRDefault="008A1042" w:rsidP="008A1042">
      <w:pPr>
        <w:pStyle w:val="Body"/>
        <w:rPr>
          <w:rFonts w:ascii="Calibri" w:eastAsia="Calibri" w:hAnsi="Calibri" w:cs="Calibri"/>
        </w:rPr>
      </w:pPr>
      <w:r>
        <w:rPr>
          <w:rFonts w:ascii="Calibri" w:hAnsi="Calibri"/>
          <w:b/>
          <w:bCs/>
        </w:rPr>
        <w:t>Diet and Wellness Activities</w:t>
      </w:r>
      <w:r>
        <w:rPr>
          <w:rFonts w:ascii="Calibri" w:hAnsi="Calibri"/>
        </w:rPr>
        <w:t xml:space="preserve"> – This will include your Three-Day Food Record, the Diet and Wellness Report, and the 5 Nutrient reports that use the Diet and Wellness Report. </w:t>
      </w:r>
      <w:r>
        <w:rPr>
          <w:rFonts w:ascii="Calibri" w:hAnsi="Calibri"/>
          <w:b/>
          <w:bCs/>
        </w:rPr>
        <w:t>If you do not complete and turn in the Three-Day Food Record and Diet and Wellness report, you will not be allowed to turn in the other Nutrient reports as they use these reports.</w:t>
      </w:r>
      <w:r>
        <w:rPr>
          <w:rFonts w:ascii="Calibri" w:hAnsi="Calibri"/>
        </w:rPr>
        <w:t xml:space="preserve">  There will not be any deadline extensions for these activities, and they are heavily weighted in your final grade. See Grade Percentage Breakdown.</w:t>
      </w:r>
    </w:p>
    <w:p w14:paraId="303D616F" w14:textId="77777777" w:rsidR="008A1042" w:rsidRDefault="008A1042" w:rsidP="008A1042">
      <w:pPr>
        <w:pStyle w:val="Body"/>
        <w:rPr>
          <w:rFonts w:ascii="Calibri" w:eastAsia="Calibri" w:hAnsi="Calibri" w:cs="Calibri"/>
        </w:rPr>
      </w:pPr>
    </w:p>
    <w:p w14:paraId="3DCF9DBD" w14:textId="77777777" w:rsidR="008A1042" w:rsidRDefault="008A1042" w:rsidP="008A1042">
      <w:pPr>
        <w:pStyle w:val="Body"/>
        <w:rPr>
          <w:rFonts w:ascii="Calibri" w:eastAsia="Calibri" w:hAnsi="Calibri" w:cs="Calibri"/>
        </w:rPr>
      </w:pPr>
      <w:r>
        <w:rPr>
          <w:rFonts w:ascii="Calibri" w:hAnsi="Calibri"/>
          <w:b/>
          <w:bCs/>
        </w:rPr>
        <w:t>FINAL EXAM: The</w:t>
      </w:r>
      <w:r>
        <w:rPr>
          <w:rFonts w:ascii="Calibri" w:hAnsi="Calibri"/>
        </w:rPr>
        <w:t xml:space="preserve"> final exam will be comprehensive, covering all chapters.  Please keep your notes throughout the entire semester to use for the final exam. Deadline extensions will not be given, and the final exam will not be reset. </w:t>
      </w:r>
    </w:p>
    <w:p w14:paraId="60E34143" w14:textId="77777777" w:rsidR="008A1042" w:rsidRDefault="008A1042" w:rsidP="008A1042">
      <w:pPr>
        <w:pStyle w:val="Body"/>
        <w:rPr>
          <w:rFonts w:ascii="Calibri" w:eastAsia="Calibri" w:hAnsi="Calibri" w:cs="Calibri"/>
        </w:rPr>
      </w:pPr>
    </w:p>
    <w:p w14:paraId="094B8CDF" w14:textId="77777777" w:rsidR="008A1042" w:rsidRDefault="008A1042" w:rsidP="008A1042">
      <w:pPr>
        <w:pStyle w:val="Body"/>
        <w:rPr>
          <w:rFonts w:ascii="Calibri" w:eastAsia="Calibri" w:hAnsi="Calibri" w:cs="Calibri"/>
        </w:rPr>
      </w:pPr>
      <w:r>
        <w:rPr>
          <w:rFonts w:ascii="Calibri" w:hAnsi="Calibri"/>
          <w:b/>
          <w:bCs/>
        </w:rPr>
        <w:t>VIDEOS: There</w:t>
      </w:r>
      <w:r>
        <w:rPr>
          <w:rFonts w:ascii="Calibri" w:hAnsi="Calibri"/>
        </w:rPr>
        <w:t xml:space="preserve"> may be links to videos in the PowerPoint presentations and within MindTap activities that must be viewed in their entirety. You will need the latest version of Windows Media Player and a high-speed internet connection to view these videos.  </w:t>
      </w:r>
    </w:p>
    <w:p w14:paraId="3267FF36" w14:textId="77777777" w:rsidR="008A1042" w:rsidRDefault="008A1042" w:rsidP="008A1042">
      <w:pPr>
        <w:pStyle w:val="Body"/>
        <w:rPr>
          <w:rFonts w:ascii="Calibri" w:eastAsia="Calibri" w:hAnsi="Calibri" w:cs="Calibri"/>
        </w:rPr>
      </w:pPr>
    </w:p>
    <w:p w14:paraId="5AB676EF" w14:textId="77777777" w:rsidR="008A1042" w:rsidRDefault="008A1042" w:rsidP="008A1042">
      <w:pPr>
        <w:pStyle w:val="Body"/>
        <w:rPr>
          <w:rFonts w:ascii="Calibri" w:eastAsia="Calibri" w:hAnsi="Calibri" w:cs="Calibri"/>
        </w:rPr>
      </w:pPr>
      <w:r>
        <w:rPr>
          <w:rFonts w:ascii="Calibri" w:hAnsi="Calibri"/>
          <w:b/>
          <w:bCs/>
        </w:rPr>
        <w:t>ATTENDANCE: It</w:t>
      </w:r>
      <w:r>
        <w:rPr>
          <w:rFonts w:ascii="Calibri" w:hAnsi="Calibri"/>
        </w:rPr>
        <w:t xml:space="preserve"> is vitally important that you access this course at least four times a week.  If you are unable to finish this course, complete a withdrawal slip at the registrar’s office.  </w:t>
      </w:r>
      <w:r>
        <w:rPr>
          <w:rFonts w:ascii="Calibri" w:hAnsi="Calibri"/>
          <w:b/>
          <w:bCs/>
        </w:rPr>
        <w:t>Students will be dropped from the course if they have failed to login and participate in the online course for 7 or more days.</w:t>
      </w:r>
      <w:r>
        <w:rPr>
          <w:rFonts w:ascii="Calibri" w:hAnsi="Calibri"/>
        </w:rPr>
        <w:t xml:space="preserve"> </w:t>
      </w:r>
    </w:p>
    <w:p w14:paraId="24FD9122" w14:textId="77777777" w:rsidR="008A1042" w:rsidRDefault="008A1042" w:rsidP="008A1042">
      <w:pPr>
        <w:pStyle w:val="Body"/>
        <w:rPr>
          <w:rFonts w:ascii="Calibri" w:eastAsia="Calibri" w:hAnsi="Calibri" w:cs="Calibri"/>
        </w:rPr>
      </w:pPr>
    </w:p>
    <w:p w14:paraId="04B51A00" w14:textId="23C45363" w:rsidR="008A1042" w:rsidRDefault="008A1042" w:rsidP="004F483D">
      <w:pPr>
        <w:pStyle w:val="Body"/>
        <w:pBdr>
          <w:bottom w:val="single" w:sz="4" w:space="1" w:color="FF0000"/>
        </w:pBdr>
        <w:rPr>
          <w:rFonts w:ascii="Calibri" w:hAnsi="Calibri"/>
        </w:rPr>
      </w:pPr>
      <w:r>
        <w:rPr>
          <w:rFonts w:ascii="Calibri" w:hAnsi="Calibri"/>
          <w:b/>
          <w:bCs/>
        </w:rPr>
        <w:t>ACADEMIC INTEGRITY: Cheating</w:t>
      </w:r>
      <w:r>
        <w:rPr>
          <w:rFonts w:ascii="Calibri" w:hAnsi="Calibri"/>
        </w:rPr>
        <w:t xml:space="preserve"> (as defined in the SPC General Catalog) will not be tolerated.  </w:t>
      </w:r>
      <w:bookmarkStart w:id="14" w:name="_Int_jb6lIaLX"/>
      <w:r>
        <w:rPr>
          <w:rFonts w:ascii="Calibri" w:hAnsi="Calibri"/>
        </w:rPr>
        <w:t>If a student is caught cheating a grade of zero will be given and the instructor has the right to drop the student from the course.</w:t>
      </w:r>
      <w:bookmarkEnd w:id="14"/>
    </w:p>
    <w:p w14:paraId="008CD1F2" w14:textId="77777777" w:rsidR="004F483D" w:rsidRDefault="004F483D" w:rsidP="004F483D">
      <w:pPr>
        <w:pStyle w:val="Body"/>
        <w:pBdr>
          <w:bottom w:val="single" w:sz="4" w:space="1" w:color="FF0000"/>
        </w:pBdr>
        <w:rPr>
          <w:rFonts w:ascii="Calibri" w:eastAsia="Calibri" w:hAnsi="Calibri" w:cs="Calibri"/>
        </w:rPr>
      </w:pPr>
    </w:p>
    <w:p w14:paraId="4576B3E2" w14:textId="77777777" w:rsidR="008D3A21" w:rsidRDefault="008D3A21" w:rsidP="008A1042">
      <w:pPr>
        <w:pStyle w:val="Body"/>
        <w:rPr>
          <w:rFonts w:ascii="Calibri" w:hAnsi="Calibri"/>
          <w:b/>
          <w:bCs/>
        </w:rPr>
      </w:pPr>
    </w:p>
    <w:p w14:paraId="32B31DD6" w14:textId="7BC16618" w:rsidR="008A1042" w:rsidRDefault="008A1042" w:rsidP="008A1042">
      <w:pPr>
        <w:pStyle w:val="Body"/>
        <w:rPr>
          <w:rFonts w:ascii="Calibri" w:eastAsia="Calibri" w:hAnsi="Calibri" w:cs="Calibri"/>
          <w:b/>
          <w:bCs/>
        </w:rPr>
      </w:pPr>
      <w:r>
        <w:rPr>
          <w:rFonts w:ascii="Calibri" w:hAnsi="Calibri"/>
          <w:b/>
          <w:bCs/>
        </w:rPr>
        <w:t>Core Objectives to be integrated into HECO 1322 as required by the THECB (Texas Higher Education Coordinating Board):</w:t>
      </w:r>
    </w:p>
    <w:p w14:paraId="4F1FDAD1" w14:textId="77777777" w:rsidR="008A1042" w:rsidRDefault="008A1042" w:rsidP="008A1042">
      <w:pPr>
        <w:pStyle w:val="Body"/>
        <w:pBdr>
          <w:bottom w:val="single" w:sz="4" w:space="1" w:color="000000"/>
        </w:pBdr>
        <w:rPr>
          <w:rFonts w:ascii="Calibri" w:hAnsi="Calibri"/>
        </w:rPr>
      </w:pPr>
      <w:r>
        <w:rPr>
          <w:rFonts w:ascii="Calibri" w:hAnsi="Calibri"/>
        </w:rPr>
        <w:t xml:space="preserve">Teamwork / Communication / Empirical and Quantitative Skills / Critical Thinking </w:t>
      </w:r>
    </w:p>
    <w:p w14:paraId="52149C6A" w14:textId="77777777" w:rsidR="008D3A21" w:rsidRDefault="008D3A21" w:rsidP="008A1042">
      <w:pPr>
        <w:pStyle w:val="Body"/>
        <w:pBdr>
          <w:bottom w:val="single" w:sz="4" w:space="1" w:color="000000"/>
        </w:pBdr>
        <w:rPr>
          <w:rFonts w:ascii="Calibri" w:eastAsia="Calibri" w:hAnsi="Calibri" w:cs="Calibri"/>
        </w:rPr>
      </w:pPr>
    </w:p>
    <w:p w14:paraId="141A524E" w14:textId="77777777" w:rsidR="008A1042" w:rsidRDefault="008A1042" w:rsidP="008A1042">
      <w:pPr>
        <w:pStyle w:val="xxxxmsonormal"/>
        <w:shd w:val="clear" w:color="auto" w:fill="FFFFFF"/>
        <w:spacing w:before="0" w:after="0"/>
        <w:rPr>
          <w:rFonts w:ascii="Calibri" w:eastAsia="Calibri" w:hAnsi="Calibri" w:cs="Calibri"/>
          <w:b/>
          <w:bCs/>
          <w:color w:val="242424"/>
          <w:sz w:val="22"/>
          <w:szCs w:val="22"/>
          <w:u w:color="242424"/>
        </w:rPr>
      </w:pPr>
    </w:p>
    <w:p w14:paraId="53E24167" w14:textId="31F91746" w:rsidR="008A1042" w:rsidRDefault="008A1042" w:rsidP="004F483D">
      <w:pPr>
        <w:pStyle w:val="xxxxmsonormal"/>
        <w:shd w:val="clear" w:color="auto" w:fill="FFFFFF"/>
        <w:spacing w:before="0" w:after="0"/>
        <w:rPr>
          <w:rFonts w:ascii="Calibri" w:eastAsia="Calibri" w:hAnsi="Calibri" w:cs="Calibri"/>
          <w:color w:val="242424"/>
          <w:sz w:val="22"/>
          <w:szCs w:val="22"/>
          <w:u w:color="242424"/>
        </w:rPr>
      </w:pPr>
      <w:r>
        <w:rPr>
          <w:rFonts w:ascii="Calibri" w:hAnsi="Calibri"/>
          <w:b/>
          <w:bCs/>
          <w:color w:val="242424"/>
          <w:sz w:val="22"/>
          <w:szCs w:val="22"/>
          <w:u w:color="242424"/>
        </w:rPr>
        <w:t xml:space="preserve">For information regarding official South Plains College statements about intellectual exchange, disabilities, non-discrimination, Title IX Pregnancy Accommodations, </w:t>
      </w:r>
      <w:bookmarkStart w:id="15" w:name="_Int_yH1Uvr18"/>
      <w:r>
        <w:rPr>
          <w:rFonts w:ascii="Calibri" w:hAnsi="Calibri"/>
          <w:b/>
          <w:bCs/>
          <w:color w:val="242424"/>
          <w:sz w:val="22"/>
          <w:szCs w:val="22"/>
          <w:u w:color="242424"/>
        </w:rPr>
        <w:t>CARE</w:t>
      </w:r>
      <w:bookmarkEnd w:id="15"/>
      <w:r>
        <w:rPr>
          <w:rFonts w:ascii="Calibri" w:hAnsi="Calibri"/>
          <w:b/>
          <w:bCs/>
          <w:color w:val="242424"/>
          <w:sz w:val="22"/>
          <w:szCs w:val="22"/>
          <w:u w:color="242424"/>
        </w:rPr>
        <w:t xml:space="preserve"> Team, and Campus Concealed Carry, and </w:t>
      </w:r>
      <w:bookmarkStart w:id="16" w:name="_Int_okHUv4Zp"/>
      <w:r>
        <w:rPr>
          <w:rFonts w:ascii="Calibri" w:hAnsi="Calibri"/>
          <w:b/>
          <w:bCs/>
          <w:color w:val="242424"/>
          <w:sz w:val="22"/>
          <w:szCs w:val="22"/>
          <w:u w:color="242424"/>
        </w:rPr>
        <w:t>AI</w:t>
      </w:r>
      <w:bookmarkEnd w:id="16"/>
      <w:r>
        <w:rPr>
          <w:rFonts w:ascii="Calibri" w:hAnsi="Calibri"/>
          <w:b/>
          <w:bCs/>
          <w:color w:val="242424"/>
          <w:sz w:val="22"/>
          <w:szCs w:val="22"/>
          <w:u w:color="242424"/>
        </w:rPr>
        <w:t xml:space="preserve"> please visit: </w:t>
      </w:r>
      <w:r>
        <w:rPr>
          <w:rFonts w:ascii="Calibri" w:hAnsi="Calibri"/>
          <w:color w:val="242424"/>
          <w:sz w:val="22"/>
          <w:szCs w:val="22"/>
          <w:u w:color="242424"/>
        </w:rPr>
        <w:t xml:space="preserve"> </w:t>
      </w:r>
      <w:hyperlink r:id="rId13" w:history="1">
        <w:r>
          <w:rPr>
            <w:rStyle w:val="Hyperlink3"/>
          </w:rPr>
          <w:t>https://www.southplainscollege.edu/syllabusstatements/</w:t>
        </w:r>
      </w:hyperlink>
      <w:r>
        <w:rPr>
          <w:rFonts w:ascii="Calibri" w:hAnsi="Calibri"/>
          <w:color w:val="242424"/>
          <w:sz w:val="22"/>
          <w:szCs w:val="22"/>
          <w:u w:color="242424"/>
        </w:rPr>
        <w:t>.</w:t>
      </w:r>
      <w:r>
        <w:rPr>
          <w:rFonts w:ascii="Calibri" w:hAnsi="Calibri"/>
          <w:b/>
          <w:bCs/>
          <w:color w:val="201F1E"/>
          <w:sz w:val="22"/>
          <w:szCs w:val="22"/>
          <w:u w:color="201F1E"/>
        </w:rPr>
        <w:t>COVID-19</w:t>
      </w:r>
      <w:r>
        <w:rPr>
          <w:rFonts w:ascii="Calibri" w:hAnsi="Calibri"/>
          <w:color w:val="201F1E"/>
          <w:sz w:val="22"/>
          <w:szCs w:val="22"/>
          <w:u w:color="201F1E"/>
        </w:rPr>
        <w:t> </w:t>
      </w:r>
    </w:p>
    <w:p w14:paraId="29F40055" w14:textId="77777777" w:rsidR="008A1042" w:rsidRDefault="008A1042" w:rsidP="008A1042">
      <w:pPr>
        <w:pStyle w:val="Body"/>
        <w:rPr>
          <w:rFonts w:ascii="Calibri" w:eastAsia="Calibri" w:hAnsi="Calibri" w:cs="Calibri"/>
        </w:rPr>
      </w:pPr>
      <w:r>
        <w:rPr>
          <w:rFonts w:ascii="Calibri" w:hAnsi="Calibri"/>
        </w:rPr>
        <w:t xml:space="preserve">Please contact </w:t>
      </w:r>
      <w:proofErr w:type="spellStart"/>
      <w:r>
        <w:rPr>
          <w:rFonts w:ascii="Calibri" w:hAnsi="Calibri"/>
        </w:rPr>
        <w:t>DeEtte</w:t>
      </w:r>
      <w:proofErr w:type="spellEnd"/>
      <w:r>
        <w:rPr>
          <w:rFonts w:ascii="Calibri" w:hAnsi="Calibri"/>
        </w:rPr>
        <w:t xml:space="preserve"> </w:t>
      </w:r>
      <w:proofErr w:type="spellStart"/>
      <w:r>
        <w:rPr>
          <w:rFonts w:ascii="Calibri" w:hAnsi="Calibri"/>
        </w:rPr>
        <w:t>Edens</w:t>
      </w:r>
      <w:proofErr w:type="spellEnd"/>
      <w:r>
        <w:rPr>
          <w:rFonts w:ascii="Calibri" w:hAnsi="Calibri"/>
        </w:rPr>
        <w:t> at </w:t>
      </w:r>
      <w:hyperlink r:id="rId14" w:history="1">
        <w:r>
          <w:rPr>
            <w:rStyle w:val="Hyperlink0"/>
          </w:rPr>
          <w:t>dedens@southplainscollege.edu</w:t>
        </w:r>
      </w:hyperlink>
      <w:r>
        <w:rPr>
          <w:rFonts w:ascii="Calibri" w:hAnsi="Calibri"/>
        </w:rPr>
        <w:t> or 806-716-2376 </w:t>
      </w:r>
      <w:r>
        <w:rPr>
          <w:rFonts w:ascii="Calibri" w:hAnsi="Calibri"/>
          <w:lang w:val="it-IT"/>
        </w:rPr>
        <w:t xml:space="preserve">for COVID 19 </w:t>
      </w:r>
      <w:proofErr w:type="spellStart"/>
      <w:r>
        <w:rPr>
          <w:rFonts w:ascii="Calibri" w:hAnsi="Calibri"/>
          <w:lang w:val="it-IT"/>
        </w:rPr>
        <w:t>questions</w:t>
      </w:r>
      <w:proofErr w:type="spellEnd"/>
      <w:r>
        <w:rPr>
          <w:rFonts w:ascii="Calibri" w:hAnsi="Calibri"/>
          <w:lang w:val="it-IT"/>
        </w:rPr>
        <w:t xml:space="preserve">. </w:t>
      </w:r>
    </w:p>
    <w:p w14:paraId="10BD96A5" w14:textId="77777777" w:rsidR="008A1042" w:rsidRDefault="008A1042" w:rsidP="008A1042">
      <w:pPr>
        <w:pStyle w:val="Body"/>
        <w:rPr>
          <w:rStyle w:val="Hyperlink4"/>
        </w:rPr>
      </w:pPr>
      <w:r>
        <w:rPr>
          <w:rFonts w:ascii="Calibri" w:hAnsi="Calibri"/>
        </w:rPr>
        <w:t> </w:t>
      </w:r>
      <w:hyperlink r:id="rId15" w:history="1">
        <w:r>
          <w:rPr>
            <w:rStyle w:val="Hyperlink4"/>
          </w:rPr>
          <w:t>https://www.southplainscollege.edu/emergency/covid19-faq.php#</w:t>
        </w:r>
      </w:hyperlink>
    </w:p>
    <w:p w14:paraId="361F3642" w14:textId="77777777" w:rsidR="004F483D" w:rsidRDefault="004F483D" w:rsidP="004015B0">
      <w:pPr>
        <w:keepNext/>
        <w:spacing w:after="0" w:line="240" w:lineRule="auto"/>
        <w:outlineLvl w:val="2"/>
        <w:rPr>
          <w:b/>
        </w:rPr>
      </w:pPr>
    </w:p>
    <w:p w14:paraId="622F9173" w14:textId="77777777" w:rsidR="004F483D" w:rsidRDefault="004F483D" w:rsidP="004015B0">
      <w:pPr>
        <w:keepNext/>
        <w:spacing w:after="0" w:line="240" w:lineRule="auto"/>
        <w:outlineLvl w:val="2"/>
        <w:rPr>
          <w:b/>
        </w:rPr>
      </w:pPr>
    </w:p>
    <w:p w14:paraId="2588627A" w14:textId="77777777" w:rsidR="004F483D" w:rsidRDefault="004F483D" w:rsidP="004015B0">
      <w:pPr>
        <w:keepNext/>
        <w:spacing w:after="0" w:line="240" w:lineRule="auto"/>
        <w:outlineLvl w:val="2"/>
        <w:rPr>
          <w:b/>
        </w:rPr>
      </w:pPr>
    </w:p>
    <w:p w14:paraId="1D5CA87C" w14:textId="77777777" w:rsidR="004F483D" w:rsidRDefault="004F483D" w:rsidP="004015B0">
      <w:pPr>
        <w:keepNext/>
        <w:spacing w:after="0" w:line="240" w:lineRule="auto"/>
        <w:outlineLvl w:val="2"/>
        <w:rPr>
          <w:b/>
        </w:rPr>
      </w:pPr>
    </w:p>
    <w:p w14:paraId="2E15153F" w14:textId="77777777" w:rsidR="00506CD4" w:rsidRDefault="00506CD4" w:rsidP="004015B0">
      <w:pPr>
        <w:keepNext/>
        <w:spacing w:after="0" w:line="240" w:lineRule="auto"/>
        <w:outlineLvl w:val="2"/>
        <w:rPr>
          <w:b/>
        </w:rPr>
      </w:pPr>
    </w:p>
    <w:p w14:paraId="281BB4F9" w14:textId="77777777" w:rsidR="00506CD4" w:rsidRDefault="00506CD4" w:rsidP="004015B0">
      <w:pPr>
        <w:keepNext/>
        <w:spacing w:after="0" w:line="240" w:lineRule="auto"/>
        <w:outlineLvl w:val="2"/>
        <w:rPr>
          <w:b/>
          <w:sz w:val="10"/>
          <w:szCs w:val="10"/>
        </w:rPr>
      </w:pPr>
    </w:p>
    <w:p w14:paraId="6BC74A61" w14:textId="77777777" w:rsidR="004F483D" w:rsidRDefault="004F483D" w:rsidP="004015B0">
      <w:pPr>
        <w:keepNext/>
        <w:spacing w:after="0" w:line="240" w:lineRule="auto"/>
        <w:outlineLvl w:val="2"/>
        <w:rPr>
          <w:b/>
          <w:sz w:val="10"/>
          <w:szCs w:val="10"/>
        </w:rPr>
      </w:pPr>
    </w:p>
    <w:p w14:paraId="258AA774" w14:textId="77777777" w:rsidR="004F483D" w:rsidRDefault="004F483D" w:rsidP="004015B0">
      <w:pPr>
        <w:keepNext/>
        <w:spacing w:after="0" w:line="240" w:lineRule="auto"/>
        <w:outlineLvl w:val="2"/>
        <w:rPr>
          <w:b/>
        </w:rPr>
      </w:pPr>
    </w:p>
    <w:p w14:paraId="315245DC" w14:textId="77777777" w:rsidR="00D9664B" w:rsidRDefault="00D9664B" w:rsidP="004015B0">
      <w:pPr>
        <w:keepNext/>
        <w:spacing w:after="0" w:line="240" w:lineRule="auto"/>
        <w:outlineLvl w:val="2"/>
        <w:rPr>
          <w:b/>
        </w:rPr>
      </w:pPr>
    </w:p>
    <w:p w14:paraId="4EF2041D" w14:textId="77777777" w:rsidR="004F483D" w:rsidRDefault="004F483D" w:rsidP="004015B0">
      <w:pPr>
        <w:keepNext/>
        <w:spacing w:after="0" w:line="240" w:lineRule="auto"/>
        <w:outlineLvl w:val="2"/>
        <w:rPr>
          <w:b/>
        </w:rPr>
      </w:pPr>
    </w:p>
    <w:p w14:paraId="24E36742" w14:textId="77777777" w:rsidR="008D3A21" w:rsidRDefault="008D3A21" w:rsidP="004015B0">
      <w:pPr>
        <w:keepNext/>
        <w:spacing w:after="0" w:line="240" w:lineRule="auto"/>
        <w:outlineLvl w:val="2"/>
        <w:rPr>
          <w:b/>
        </w:rPr>
      </w:pPr>
    </w:p>
    <w:p w14:paraId="018D1436" w14:textId="77777777" w:rsidR="008D3A21" w:rsidRDefault="008D3A21" w:rsidP="004015B0">
      <w:pPr>
        <w:keepNext/>
        <w:spacing w:after="0" w:line="240" w:lineRule="auto"/>
        <w:outlineLvl w:val="2"/>
        <w:rPr>
          <w:b/>
        </w:rPr>
      </w:pPr>
    </w:p>
    <w:p w14:paraId="7B61E5FD" w14:textId="62D2E041" w:rsidR="004015B0" w:rsidRPr="00976998" w:rsidRDefault="004015B0" w:rsidP="004015B0">
      <w:pPr>
        <w:keepNext/>
        <w:spacing w:after="0" w:line="240" w:lineRule="auto"/>
        <w:outlineLvl w:val="2"/>
        <w:rPr>
          <w:rFonts w:eastAsia="Times New Roman" w:cs="Times New Roman"/>
          <w:b/>
          <w:bCs/>
          <w:sz w:val="24"/>
          <w:szCs w:val="24"/>
        </w:rPr>
      </w:pPr>
      <w:r w:rsidRPr="00976998">
        <w:rPr>
          <w:rFonts w:eastAsia="Times New Roman" w:cs="Times New Roman"/>
          <w:b/>
          <w:bCs/>
          <w:sz w:val="24"/>
          <w:szCs w:val="24"/>
        </w:rPr>
        <w:t>Grade Itemization</w:t>
      </w:r>
    </w:p>
    <w:p w14:paraId="75C102C2" w14:textId="77777777" w:rsidR="004015B0" w:rsidRPr="00976998" w:rsidRDefault="004015B0" w:rsidP="004015B0">
      <w:pPr>
        <w:spacing w:after="0" w:line="240" w:lineRule="auto"/>
        <w:rPr>
          <w:rFonts w:eastAsia="Times New Roman" w:cs="Times New Roman"/>
          <w:sz w:val="24"/>
          <w:szCs w:val="24"/>
        </w:rPr>
      </w:pPr>
    </w:p>
    <w:p w14:paraId="0893C364" w14:textId="4DB2CD0A" w:rsidR="004015B0" w:rsidRDefault="004015B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 Introduction Forum</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r w:rsidR="00AC0CDF">
        <w:rPr>
          <w:rFonts w:eastAsia="Times New Roman" w:cs="Times New Roman"/>
          <w:sz w:val="24"/>
          <w:szCs w:val="24"/>
        </w:rPr>
        <w:tab/>
        <w:t xml:space="preserve">  </w:t>
      </w:r>
      <w:r>
        <w:rPr>
          <w:rFonts w:eastAsia="Times New Roman" w:cs="Times New Roman"/>
          <w:sz w:val="24"/>
          <w:szCs w:val="24"/>
        </w:rPr>
        <w:t>30 points</w:t>
      </w:r>
      <w:r>
        <w:rPr>
          <w:rFonts w:eastAsia="Times New Roman" w:cs="Times New Roman"/>
          <w:sz w:val="24"/>
          <w:szCs w:val="24"/>
        </w:rPr>
        <w:tab/>
      </w:r>
      <w:r>
        <w:rPr>
          <w:rFonts w:eastAsia="Times New Roman" w:cs="Times New Roman"/>
          <w:sz w:val="24"/>
          <w:szCs w:val="24"/>
        </w:rPr>
        <w:tab/>
      </w:r>
    </w:p>
    <w:p w14:paraId="27BB90FF" w14:textId="193640C7" w:rsidR="004015B0" w:rsidRDefault="004015B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w:t>
      </w:r>
      <w:r w:rsidR="00461056">
        <w:rPr>
          <w:rFonts w:eastAsia="Times New Roman" w:cs="Times New Roman"/>
          <w:sz w:val="24"/>
          <w:szCs w:val="24"/>
        </w:rPr>
        <w:t>3</w:t>
      </w:r>
      <w:r w:rsidR="00AC0CDF">
        <w:rPr>
          <w:rFonts w:eastAsia="Times New Roman" w:cs="Times New Roman"/>
          <w:sz w:val="24"/>
          <w:szCs w:val="24"/>
        </w:rPr>
        <w:t xml:space="preserve"> </w:t>
      </w:r>
      <w:r w:rsidR="00777867">
        <w:rPr>
          <w:rFonts w:eastAsia="Times New Roman" w:cs="Times New Roman"/>
          <w:sz w:val="24"/>
          <w:szCs w:val="24"/>
        </w:rPr>
        <w:t>Quizzes</w:t>
      </w:r>
      <w:r>
        <w:rPr>
          <w:rFonts w:eastAsia="Times New Roman" w:cs="Times New Roman"/>
          <w:sz w:val="24"/>
          <w:szCs w:val="24"/>
        </w:rPr>
        <w:t xml:space="preserve"> (</w:t>
      </w:r>
      <w:r w:rsidR="00AC0CDF">
        <w:rPr>
          <w:rFonts w:eastAsia="Times New Roman" w:cs="Times New Roman"/>
          <w:sz w:val="24"/>
          <w:szCs w:val="24"/>
        </w:rPr>
        <w:t>15</w:t>
      </w:r>
      <w:r w:rsidRPr="00976998">
        <w:rPr>
          <w:rFonts w:eastAsia="Times New Roman" w:cs="Times New Roman"/>
          <w:sz w:val="24"/>
          <w:szCs w:val="24"/>
        </w:rPr>
        <w:t xml:space="preserve"> pts/each)</w:t>
      </w:r>
      <w:r w:rsidRPr="00976998">
        <w:rPr>
          <w:rFonts w:eastAsia="Times New Roman" w:cs="Times New Roman"/>
          <w:sz w:val="24"/>
          <w:szCs w:val="24"/>
        </w:rPr>
        <w:tab/>
      </w:r>
      <w:r w:rsidRPr="00976998">
        <w:rPr>
          <w:rFonts w:eastAsia="Times New Roman" w:cs="Times New Roman"/>
          <w:sz w:val="24"/>
          <w:szCs w:val="24"/>
        </w:rPr>
        <w:tab/>
      </w:r>
      <w:r w:rsidRPr="00976998">
        <w:rPr>
          <w:rFonts w:eastAsia="Times New Roman" w:cs="Times New Roman"/>
          <w:sz w:val="24"/>
          <w:szCs w:val="24"/>
        </w:rPr>
        <w:tab/>
      </w:r>
      <w:proofErr w:type="gramStart"/>
      <w:r>
        <w:rPr>
          <w:rFonts w:eastAsia="Times New Roman" w:cs="Times New Roman"/>
          <w:sz w:val="24"/>
          <w:szCs w:val="24"/>
        </w:rPr>
        <w:tab/>
        <w:t xml:space="preserve">  </w:t>
      </w:r>
      <w:r w:rsidR="00AC0CDF">
        <w:rPr>
          <w:rFonts w:eastAsia="Times New Roman" w:cs="Times New Roman"/>
          <w:sz w:val="24"/>
          <w:szCs w:val="24"/>
        </w:rPr>
        <w:tab/>
      </w:r>
      <w:proofErr w:type="gramEnd"/>
      <w:r w:rsidR="00461056">
        <w:rPr>
          <w:rFonts w:eastAsia="Times New Roman" w:cs="Times New Roman"/>
          <w:sz w:val="24"/>
          <w:szCs w:val="24"/>
        </w:rPr>
        <w:t>195</w:t>
      </w:r>
      <w:r w:rsidRPr="00976998">
        <w:rPr>
          <w:rFonts w:eastAsia="Times New Roman" w:cs="Times New Roman"/>
          <w:sz w:val="24"/>
          <w:szCs w:val="24"/>
        </w:rPr>
        <w:t xml:space="preserve"> points</w:t>
      </w:r>
    </w:p>
    <w:p w14:paraId="27058EE3" w14:textId="1D782E44" w:rsidR="00346536" w:rsidRDefault="00346536"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 xml:space="preserve"> 9 Video Quizzes</w:t>
      </w:r>
      <w:r w:rsidR="00FD0B68">
        <w:rPr>
          <w:rFonts w:eastAsia="Times New Roman" w:cs="Times New Roman"/>
          <w:sz w:val="24"/>
          <w:szCs w:val="24"/>
        </w:rPr>
        <w:tab/>
      </w:r>
      <w:r w:rsidR="00FD0B68">
        <w:rPr>
          <w:rFonts w:eastAsia="Times New Roman" w:cs="Times New Roman"/>
          <w:sz w:val="24"/>
          <w:szCs w:val="24"/>
        </w:rPr>
        <w:tab/>
      </w:r>
      <w:r w:rsidR="00FD0B68">
        <w:rPr>
          <w:rFonts w:eastAsia="Times New Roman" w:cs="Times New Roman"/>
          <w:sz w:val="24"/>
          <w:szCs w:val="24"/>
        </w:rPr>
        <w:tab/>
      </w:r>
      <w:r w:rsidR="00FD0B68">
        <w:rPr>
          <w:rFonts w:eastAsia="Times New Roman" w:cs="Times New Roman"/>
          <w:sz w:val="24"/>
          <w:szCs w:val="24"/>
        </w:rPr>
        <w:tab/>
      </w:r>
      <w:r w:rsidR="00FD0B68">
        <w:rPr>
          <w:rFonts w:eastAsia="Times New Roman" w:cs="Times New Roman"/>
          <w:sz w:val="24"/>
          <w:szCs w:val="24"/>
        </w:rPr>
        <w:tab/>
      </w:r>
      <w:proofErr w:type="gramStart"/>
      <w:r w:rsidR="00FD0B68">
        <w:rPr>
          <w:rFonts w:eastAsia="Times New Roman" w:cs="Times New Roman"/>
          <w:sz w:val="24"/>
          <w:szCs w:val="24"/>
        </w:rPr>
        <w:tab/>
        <w:t xml:space="preserve">  27</w:t>
      </w:r>
      <w:proofErr w:type="gramEnd"/>
      <w:r w:rsidR="00FD0B68">
        <w:rPr>
          <w:rFonts w:eastAsia="Times New Roman" w:cs="Times New Roman"/>
          <w:sz w:val="24"/>
          <w:szCs w:val="24"/>
        </w:rPr>
        <w:t xml:space="preserve"> points</w:t>
      </w:r>
    </w:p>
    <w:p w14:paraId="61B64CEB" w14:textId="44E88365" w:rsidR="004015B0" w:rsidRDefault="004015B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 Three Day Food Record</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proofErr w:type="gramStart"/>
      <w:r w:rsidR="00AC0CDF">
        <w:rPr>
          <w:rFonts w:eastAsia="Times New Roman" w:cs="Times New Roman"/>
          <w:sz w:val="24"/>
          <w:szCs w:val="24"/>
        </w:rPr>
        <w:tab/>
        <w:t xml:space="preserve">  </w:t>
      </w:r>
      <w:r>
        <w:rPr>
          <w:rFonts w:eastAsia="Times New Roman" w:cs="Times New Roman"/>
          <w:sz w:val="24"/>
          <w:szCs w:val="24"/>
        </w:rPr>
        <w:t>50</w:t>
      </w:r>
      <w:proofErr w:type="gramEnd"/>
      <w:r>
        <w:rPr>
          <w:rFonts w:eastAsia="Times New Roman" w:cs="Times New Roman"/>
          <w:sz w:val="24"/>
          <w:szCs w:val="24"/>
        </w:rPr>
        <w:t xml:space="preserve">  points</w:t>
      </w:r>
    </w:p>
    <w:p w14:paraId="29B1BBBF" w14:textId="77777777" w:rsidR="004015B0" w:rsidRPr="00976998" w:rsidRDefault="004015B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 xml:space="preserve">1 Diet and Wellness </w:t>
      </w:r>
      <w:r w:rsidR="00446D32">
        <w:rPr>
          <w:rFonts w:eastAsia="Times New Roman" w:cs="Times New Roman"/>
          <w:sz w:val="24"/>
          <w:szCs w:val="24"/>
        </w:rPr>
        <w:t xml:space="preserve">Average </w:t>
      </w:r>
      <w:r>
        <w:rPr>
          <w:rFonts w:eastAsia="Times New Roman" w:cs="Times New Roman"/>
          <w:sz w:val="24"/>
          <w:szCs w:val="24"/>
        </w:rPr>
        <w:t>Report</w:t>
      </w:r>
      <w:r w:rsidR="00446D32">
        <w:rPr>
          <w:rFonts w:eastAsia="Times New Roman" w:cs="Times New Roman"/>
          <w:sz w:val="24"/>
          <w:szCs w:val="24"/>
        </w:rPr>
        <w:t xml:space="preserve">          </w:t>
      </w:r>
      <w:r w:rsidR="00446D32">
        <w:rPr>
          <w:rFonts w:eastAsia="Times New Roman" w:cs="Times New Roman"/>
          <w:sz w:val="24"/>
          <w:szCs w:val="24"/>
        </w:rPr>
        <w:tab/>
      </w:r>
      <w:r w:rsidR="00446D32">
        <w:rPr>
          <w:rFonts w:eastAsia="Times New Roman" w:cs="Times New Roman"/>
          <w:sz w:val="24"/>
          <w:szCs w:val="24"/>
        </w:rPr>
        <w:tab/>
        <w:t xml:space="preserve">  </w:t>
      </w:r>
      <w:r>
        <w:rPr>
          <w:rFonts w:eastAsia="Times New Roman" w:cs="Times New Roman"/>
          <w:sz w:val="24"/>
          <w:szCs w:val="24"/>
        </w:rPr>
        <w:t xml:space="preserve"> </w:t>
      </w:r>
      <w:proofErr w:type="gramStart"/>
      <w:r w:rsidR="00AC0CDF">
        <w:rPr>
          <w:rFonts w:eastAsia="Times New Roman" w:cs="Times New Roman"/>
          <w:sz w:val="24"/>
          <w:szCs w:val="24"/>
        </w:rPr>
        <w:tab/>
        <w:t xml:space="preserve">  </w:t>
      </w:r>
      <w:r>
        <w:rPr>
          <w:rFonts w:eastAsia="Times New Roman" w:cs="Times New Roman"/>
          <w:sz w:val="24"/>
          <w:szCs w:val="24"/>
        </w:rPr>
        <w:t>50</w:t>
      </w:r>
      <w:proofErr w:type="gramEnd"/>
      <w:r>
        <w:rPr>
          <w:rFonts w:eastAsia="Times New Roman" w:cs="Times New Roman"/>
          <w:sz w:val="24"/>
          <w:szCs w:val="24"/>
        </w:rPr>
        <w:t xml:space="preserve">  points</w:t>
      </w:r>
    </w:p>
    <w:p w14:paraId="227C6934" w14:textId="77777777" w:rsidR="004015B0" w:rsidRDefault="004015B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 xml:space="preserve">5 </w:t>
      </w:r>
      <w:r w:rsidR="00AC0CDF">
        <w:rPr>
          <w:rFonts w:eastAsia="Times New Roman" w:cs="Times New Roman"/>
          <w:sz w:val="24"/>
          <w:szCs w:val="24"/>
        </w:rPr>
        <w:t xml:space="preserve">Nutrient </w:t>
      </w:r>
      <w:r>
        <w:rPr>
          <w:rFonts w:eastAsia="Times New Roman" w:cs="Times New Roman"/>
          <w:sz w:val="24"/>
          <w:szCs w:val="24"/>
        </w:rPr>
        <w:t>Diet and Wellness Report</w:t>
      </w:r>
      <w:r w:rsidR="00AC0CDF">
        <w:rPr>
          <w:rFonts w:eastAsia="Times New Roman" w:cs="Times New Roman"/>
          <w:sz w:val="24"/>
          <w:szCs w:val="24"/>
        </w:rPr>
        <w:t>s</w:t>
      </w:r>
      <w:r>
        <w:rPr>
          <w:rFonts w:eastAsia="Times New Roman" w:cs="Times New Roman"/>
          <w:sz w:val="24"/>
          <w:szCs w:val="24"/>
        </w:rPr>
        <w:t xml:space="preserve"> (25 points/each)</w:t>
      </w:r>
      <w:r w:rsidR="00AC0CDF">
        <w:rPr>
          <w:rFonts w:eastAsia="Times New Roman" w:cs="Times New Roman"/>
          <w:sz w:val="24"/>
          <w:szCs w:val="24"/>
        </w:rPr>
        <w:tab/>
      </w:r>
      <w:r>
        <w:rPr>
          <w:rFonts w:eastAsia="Times New Roman" w:cs="Times New Roman"/>
          <w:sz w:val="24"/>
          <w:szCs w:val="24"/>
        </w:rPr>
        <w:t>125 points</w:t>
      </w:r>
    </w:p>
    <w:p w14:paraId="19DCA910" w14:textId="32CFCEF2" w:rsidR="004015B0" w:rsidRDefault="00AC0CDF"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w:t>
      </w:r>
      <w:r w:rsidR="00701CA1">
        <w:rPr>
          <w:rFonts w:eastAsia="Times New Roman" w:cs="Times New Roman"/>
          <w:sz w:val="24"/>
          <w:szCs w:val="24"/>
        </w:rPr>
        <w:t>3</w:t>
      </w:r>
      <w:r>
        <w:rPr>
          <w:rFonts w:eastAsia="Times New Roman" w:cs="Times New Roman"/>
          <w:sz w:val="24"/>
          <w:szCs w:val="24"/>
        </w:rPr>
        <w:t xml:space="preserve"> Debunk the Junks</w:t>
      </w:r>
      <w:r w:rsidR="004015B0">
        <w:rPr>
          <w:rFonts w:eastAsia="Times New Roman" w:cs="Times New Roman"/>
          <w:sz w:val="24"/>
          <w:szCs w:val="24"/>
        </w:rPr>
        <w:tab/>
      </w:r>
      <w:r w:rsidR="004015B0">
        <w:rPr>
          <w:rFonts w:eastAsia="Times New Roman" w:cs="Times New Roman"/>
          <w:sz w:val="24"/>
          <w:szCs w:val="24"/>
        </w:rPr>
        <w:tab/>
      </w:r>
      <w:r w:rsidR="004015B0">
        <w:rPr>
          <w:rFonts w:eastAsia="Times New Roman" w:cs="Times New Roman"/>
          <w:sz w:val="24"/>
          <w:szCs w:val="24"/>
        </w:rPr>
        <w:tab/>
      </w:r>
      <w:r w:rsidR="004015B0">
        <w:rPr>
          <w:rFonts w:eastAsia="Times New Roman" w:cs="Times New Roman"/>
          <w:sz w:val="24"/>
          <w:szCs w:val="24"/>
        </w:rPr>
        <w:tab/>
        <w:t xml:space="preserve">               </w:t>
      </w:r>
      <w:r w:rsidR="00903DB6">
        <w:rPr>
          <w:rFonts w:eastAsia="Times New Roman" w:cs="Times New Roman"/>
          <w:sz w:val="24"/>
          <w:szCs w:val="24"/>
        </w:rPr>
        <w:tab/>
        <w:t>105</w:t>
      </w:r>
      <w:r w:rsidR="004015B0">
        <w:rPr>
          <w:rFonts w:eastAsia="Times New Roman" w:cs="Times New Roman"/>
          <w:sz w:val="24"/>
          <w:szCs w:val="24"/>
        </w:rPr>
        <w:t xml:space="preserve"> points </w:t>
      </w:r>
    </w:p>
    <w:p w14:paraId="6942E6DD" w14:textId="541370B4" w:rsidR="00EE029D" w:rsidRDefault="00EE029D"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13 A Closer Looks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roofErr w:type="gramStart"/>
      <w:r>
        <w:rPr>
          <w:rFonts w:eastAsia="Times New Roman" w:cs="Times New Roman"/>
          <w:sz w:val="24"/>
          <w:szCs w:val="24"/>
        </w:rPr>
        <w:tab/>
        <w:t xml:space="preserve">  92</w:t>
      </w:r>
      <w:proofErr w:type="gramEnd"/>
      <w:r>
        <w:rPr>
          <w:rFonts w:eastAsia="Times New Roman" w:cs="Times New Roman"/>
          <w:sz w:val="24"/>
          <w:szCs w:val="24"/>
        </w:rPr>
        <w:t xml:space="preserve"> points</w:t>
      </w:r>
    </w:p>
    <w:p w14:paraId="7EB6A75E" w14:textId="351A16C6" w:rsidR="00AC0CDF" w:rsidRDefault="00AC0CDF"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w:t>
      </w:r>
      <w:r w:rsidR="00701CA1">
        <w:rPr>
          <w:rFonts w:eastAsia="Times New Roman" w:cs="Times New Roman"/>
          <w:sz w:val="24"/>
          <w:szCs w:val="24"/>
        </w:rPr>
        <w:t>3</w:t>
      </w:r>
      <w:r>
        <w:rPr>
          <w:rFonts w:eastAsia="Times New Roman" w:cs="Times New Roman"/>
          <w:sz w:val="24"/>
          <w:szCs w:val="24"/>
        </w:rPr>
        <w:t xml:space="preserve"> Case Stud</w:t>
      </w:r>
      <w:r w:rsidR="00701CA1">
        <w:rPr>
          <w:rFonts w:eastAsia="Times New Roman" w:cs="Times New Roman"/>
          <w:sz w:val="24"/>
          <w:szCs w:val="24"/>
        </w:rPr>
        <w:t>i</w:t>
      </w:r>
      <w:r w:rsidR="00903DB6">
        <w:rPr>
          <w:rFonts w:eastAsia="Times New Roman" w:cs="Times New Roman"/>
          <w:sz w:val="24"/>
          <w:szCs w:val="24"/>
        </w:rPr>
        <w:t>es (8 points/each)</w:t>
      </w:r>
      <w:r w:rsidR="00903DB6">
        <w:rPr>
          <w:rFonts w:eastAsia="Times New Roman" w:cs="Times New Roman"/>
          <w:sz w:val="24"/>
          <w:szCs w:val="24"/>
        </w:rPr>
        <w:tab/>
      </w:r>
      <w:r w:rsidR="00903DB6">
        <w:rPr>
          <w:rFonts w:eastAsia="Times New Roman" w:cs="Times New Roman"/>
          <w:sz w:val="24"/>
          <w:szCs w:val="24"/>
        </w:rPr>
        <w:tab/>
      </w:r>
      <w:r w:rsidR="00903DB6">
        <w:rPr>
          <w:rFonts w:eastAsia="Times New Roman" w:cs="Times New Roman"/>
          <w:sz w:val="24"/>
          <w:szCs w:val="24"/>
        </w:rPr>
        <w:tab/>
      </w:r>
      <w:r w:rsidR="00903DB6">
        <w:rPr>
          <w:rFonts w:eastAsia="Times New Roman" w:cs="Times New Roman"/>
          <w:sz w:val="24"/>
          <w:szCs w:val="24"/>
        </w:rPr>
        <w:tab/>
        <w:t>104</w:t>
      </w:r>
      <w:r w:rsidR="004015B0">
        <w:rPr>
          <w:rFonts w:eastAsia="Times New Roman" w:cs="Times New Roman"/>
          <w:sz w:val="24"/>
          <w:szCs w:val="24"/>
        </w:rPr>
        <w:t xml:space="preserve"> points</w:t>
      </w:r>
    </w:p>
    <w:p w14:paraId="403FABD9" w14:textId="08D77BBE" w:rsidR="00027BE1" w:rsidRDefault="004015B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 xml:space="preserve">Final Exam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r w:rsidR="00AC0CDF">
        <w:rPr>
          <w:rFonts w:eastAsia="Times New Roman" w:cs="Times New Roman"/>
          <w:sz w:val="24"/>
          <w:szCs w:val="24"/>
        </w:rPr>
        <w:tab/>
      </w:r>
      <w:r>
        <w:rPr>
          <w:rFonts w:eastAsia="Times New Roman" w:cs="Times New Roman"/>
          <w:sz w:val="24"/>
          <w:szCs w:val="24"/>
        </w:rPr>
        <w:t>100 points</w:t>
      </w:r>
    </w:p>
    <w:p w14:paraId="65B0707B" w14:textId="77777777" w:rsidR="009A5058" w:rsidRDefault="009A5058" w:rsidP="004015B0">
      <w:pPr>
        <w:spacing w:after="0" w:line="240" w:lineRule="auto"/>
        <w:rPr>
          <w:rFonts w:eastAsia="Times New Roman" w:cs="Times New Roman"/>
          <w:b/>
          <w:sz w:val="24"/>
          <w:szCs w:val="24"/>
        </w:rPr>
      </w:pPr>
    </w:p>
    <w:p w14:paraId="3CD817EB" w14:textId="77777777" w:rsidR="009A5058" w:rsidRDefault="009A5058" w:rsidP="004015B0">
      <w:pPr>
        <w:spacing w:after="0" w:line="240" w:lineRule="auto"/>
        <w:rPr>
          <w:rFonts w:eastAsia="Times New Roman" w:cs="Times New Roman"/>
          <w:b/>
          <w:sz w:val="24"/>
          <w:szCs w:val="24"/>
        </w:rPr>
      </w:pPr>
    </w:p>
    <w:p w14:paraId="491A682A" w14:textId="77777777" w:rsidR="00027BE1" w:rsidRDefault="00027BE1" w:rsidP="004015B0">
      <w:pPr>
        <w:spacing w:after="0" w:line="240" w:lineRule="auto"/>
        <w:rPr>
          <w:rFonts w:eastAsia="Times New Roman" w:cs="Times New Roman"/>
          <w:b/>
          <w:sz w:val="24"/>
          <w:szCs w:val="24"/>
        </w:rPr>
      </w:pPr>
      <w:r w:rsidRPr="00027BE1">
        <w:rPr>
          <w:rFonts w:eastAsia="Times New Roman" w:cs="Times New Roman"/>
          <w:b/>
          <w:sz w:val="24"/>
          <w:szCs w:val="24"/>
        </w:rPr>
        <w:t>Grade Percentage Breakdown</w:t>
      </w:r>
    </w:p>
    <w:p w14:paraId="151AEC47" w14:textId="77777777" w:rsidR="00027BE1" w:rsidRPr="00027BE1" w:rsidRDefault="00027BE1" w:rsidP="004015B0">
      <w:pPr>
        <w:spacing w:after="0" w:line="240" w:lineRule="auto"/>
        <w:rPr>
          <w:rFonts w:eastAsia="Times New Roman" w:cs="Times New Roman"/>
          <w:b/>
          <w:sz w:val="24"/>
          <w:szCs w:val="24"/>
        </w:rPr>
      </w:pPr>
    </w:p>
    <w:p w14:paraId="44E70B2D" w14:textId="49FA7AF7" w:rsidR="007365B4" w:rsidRDefault="00F45ECB" w:rsidP="009A50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sz w:val="24"/>
          <w:szCs w:val="24"/>
        </w:rPr>
      </w:pPr>
      <w:r>
        <w:rPr>
          <w:rFonts w:eastAsia="Times New Roman" w:cs="Times New Roman"/>
          <w:sz w:val="24"/>
          <w:szCs w:val="24"/>
        </w:rPr>
        <w:t xml:space="preserve">1 Introduction Forum </w:t>
      </w:r>
      <w:r>
        <w:rPr>
          <w:rFonts w:eastAsia="Times New Roman" w:cs="Times New Roman"/>
          <w:sz w:val="24"/>
          <w:szCs w:val="24"/>
        </w:rPr>
        <w:tab/>
      </w:r>
      <w:r>
        <w:rPr>
          <w:rFonts w:eastAsia="Times New Roman" w:cs="Times New Roman"/>
          <w:sz w:val="24"/>
          <w:szCs w:val="24"/>
        </w:rPr>
        <w:tab/>
      </w:r>
      <w:r w:rsidR="00446D32">
        <w:rPr>
          <w:rFonts w:eastAsia="Times New Roman" w:cs="Times New Roman"/>
          <w:sz w:val="24"/>
          <w:szCs w:val="24"/>
        </w:rPr>
        <w:tab/>
      </w:r>
      <w:r w:rsidR="00446D32">
        <w:rPr>
          <w:rFonts w:eastAsia="Times New Roman" w:cs="Times New Roman"/>
          <w:sz w:val="24"/>
          <w:szCs w:val="24"/>
        </w:rPr>
        <w:tab/>
      </w:r>
      <w:r w:rsidR="00506CD4">
        <w:rPr>
          <w:rFonts w:eastAsia="Times New Roman" w:cs="Times New Roman"/>
          <w:sz w:val="24"/>
          <w:szCs w:val="24"/>
        </w:rPr>
        <w:tab/>
      </w:r>
      <w:r w:rsidR="00027BE1" w:rsidRPr="003F4336">
        <w:rPr>
          <w:rFonts w:eastAsia="Times New Roman" w:cs="Times New Roman"/>
          <w:b/>
          <w:sz w:val="24"/>
          <w:szCs w:val="24"/>
        </w:rPr>
        <w:t>(</w:t>
      </w:r>
      <w:r w:rsidR="00276A7B">
        <w:rPr>
          <w:rFonts w:eastAsia="Times New Roman" w:cs="Times New Roman"/>
          <w:b/>
          <w:sz w:val="24"/>
          <w:szCs w:val="24"/>
        </w:rPr>
        <w:t>5</w:t>
      </w:r>
      <w:r w:rsidR="00027BE1" w:rsidRPr="003F4336">
        <w:rPr>
          <w:rFonts w:eastAsia="Times New Roman" w:cs="Times New Roman"/>
          <w:b/>
          <w:sz w:val="24"/>
          <w:szCs w:val="24"/>
        </w:rPr>
        <w:t>% of Final Grade)</w:t>
      </w:r>
    </w:p>
    <w:p w14:paraId="6EA49DB4" w14:textId="77777777" w:rsidR="003F4336" w:rsidRDefault="003F4336" w:rsidP="00976998">
      <w:pPr>
        <w:spacing w:after="0" w:line="240" w:lineRule="auto"/>
        <w:rPr>
          <w:rFonts w:eastAsia="Times New Roman" w:cs="Times New Roman"/>
          <w:sz w:val="24"/>
          <w:szCs w:val="24"/>
        </w:rPr>
      </w:pPr>
    </w:p>
    <w:p w14:paraId="3C42F2DC" w14:textId="4F12E14D" w:rsidR="00027BE1" w:rsidRPr="003F4336" w:rsidRDefault="00027BE1" w:rsidP="009A50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b/>
          <w:sz w:val="24"/>
          <w:szCs w:val="24"/>
        </w:rPr>
      </w:pPr>
      <w:r>
        <w:rPr>
          <w:rFonts w:eastAsia="Times New Roman" w:cs="Times New Roman"/>
          <w:sz w:val="24"/>
          <w:szCs w:val="24"/>
        </w:rPr>
        <w:t>1</w:t>
      </w:r>
      <w:r w:rsidR="00701CA1">
        <w:rPr>
          <w:rFonts w:eastAsia="Times New Roman" w:cs="Times New Roman"/>
          <w:sz w:val="24"/>
          <w:szCs w:val="24"/>
        </w:rPr>
        <w:t>3</w:t>
      </w:r>
      <w:r w:rsidR="00F45ECB">
        <w:rPr>
          <w:rFonts w:eastAsia="Times New Roman" w:cs="Times New Roman"/>
          <w:sz w:val="24"/>
          <w:szCs w:val="24"/>
        </w:rPr>
        <w:t xml:space="preserve"> </w:t>
      </w:r>
      <w:r w:rsidR="00777867">
        <w:rPr>
          <w:rFonts w:eastAsia="Times New Roman" w:cs="Times New Roman"/>
          <w:sz w:val="24"/>
          <w:szCs w:val="24"/>
        </w:rPr>
        <w:t>Quizzes</w:t>
      </w:r>
      <w:r w:rsidR="00777867">
        <w:rPr>
          <w:rFonts w:eastAsia="Times New Roman" w:cs="Times New Roman"/>
          <w:sz w:val="24"/>
          <w:szCs w:val="24"/>
        </w:rPr>
        <w:tab/>
      </w:r>
      <w:r w:rsidR="00446D32">
        <w:rPr>
          <w:rFonts w:eastAsia="Times New Roman" w:cs="Times New Roman"/>
          <w:sz w:val="24"/>
          <w:szCs w:val="24"/>
        </w:rPr>
        <w:tab/>
      </w:r>
      <w:r w:rsidR="00446D32">
        <w:rPr>
          <w:rFonts w:eastAsia="Times New Roman" w:cs="Times New Roman"/>
          <w:sz w:val="24"/>
          <w:szCs w:val="24"/>
        </w:rPr>
        <w:tab/>
      </w:r>
      <w:r w:rsidR="00446D32">
        <w:rPr>
          <w:rFonts w:eastAsia="Times New Roman" w:cs="Times New Roman"/>
          <w:sz w:val="24"/>
          <w:szCs w:val="24"/>
        </w:rPr>
        <w:tab/>
      </w:r>
      <w:r w:rsidR="00446D32">
        <w:rPr>
          <w:rFonts w:eastAsia="Times New Roman" w:cs="Times New Roman"/>
          <w:sz w:val="24"/>
          <w:szCs w:val="24"/>
        </w:rPr>
        <w:tab/>
      </w:r>
      <w:r w:rsidR="00446D32">
        <w:rPr>
          <w:rFonts w:eastAsia="Times New Roman" w:cs="Times New Roman"/>
          <w:sz w:val="24"/>
          <w:szCs w:val="24"/>
        </w:rPr>
        <w:tab/>
      </w:r>
      <w:r w:rsidR="00DE4000" w:rsidRPr="003F4336">
        <w:rPr>
          <w:rFonts w:eastAsia="Times New Roman" w:cs="Times New Roman"/>
          <w:b/>
          <w:sz w:val="24"/>
          <w:szCs w:val="24"/>
        </w:rPr>
        <w:t>(</w:t>
      </w:r>
      <w:r w:rsidR="00F45ECB">
        <w:rPr>
          <w:rFonts w:eastAsia="Times New Roman" w:cs="Times New Roman"/>
          <w:b/>
          <w:sz w:val="24"/>
          <w:szCs w:val="24"/>
        </w:rPr>
        <w:t>2</w:t>
      </w:r>
      <w:r w:rsidR="00DE4000" w:rsidRPr="003F4336">
        <w:rPr>
          <w:rFonts w:eastAsia="Times New Roman" w:cs="Times New Roman"/>
          <w:b/>
          <w:sz w:val="24"/>
          <w:szCs w:val="24"/>
        </w:rPr>
        <w:t>5% of Final Grade)</w:t>
      </w:r>
    </w:p>
    <w:p w14:paraId="6F6BAE1F" w14:textId="77777777" w:rsidR="003F4336" w:rsidRDefault="003F4336" w:rsidP="00976998">
      <w:pPr>
        <w:spacing w:after="0" w:line="240" w:lineRule="auto"/>
        <w:rPr>
          <w:rFonts w:eastAsia="Times New Roman" w:cs="Times New Roman"/>
          <w:sz w:val="24"/>
          <w:szCs w:val="24"/>
        </w:rPr>
      </w:pPr>
    </w:p>
    <w:p w14:paraId="1103D10D" w14:textId="77777777" w:rsidR="00DE4000" w:rsidRDefault="00DE400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 Three Day Food Record</w:t>
      </w:r>
      <w:r>
        <w:rPr>
          <w:rFonts w:eastAsia="Times New Roman" w:cs="Times New Roman"/>
          <w:sz w:val="24"/>
          <w:szCs w:val="24"/>
        </w:rPr>
        <w:tab/>
      </w:r>
      <w:r>
        <w:rPr>
          <w:rFonts w:eastAsia="Times New Roman" w:cs="Times New Roman"/>
          <w:sz w:val="24"/>
          <w:szCs w:val="24"/>
        </w:rPr>
        <w:tab/>
        <w:t xml:space="preserve">   </w:t>
      </w:r>
    </w:p>
    <w:p w14:paraId="5A77A7E1" w14:textId="294C2CA6" w:rsidR="00DE4000" w:rsidRPr="00976998" w:rsidRDefault="00DE400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 xml:space="preserve">1 Diet and Wellness </w:t>
      </w:r>
      <w:r w:rsidR="00446D32">
        <w:rPr>
          <w:rFonts w:eastAsia="Times New Roman" w:cs="Times New Roman"/>
          <w:sz w:val="24"/>
          <w:szCs w:val="24"/>
        </w:rPr>
        <w:t xml:space="preserve">Average </w:t>
      </w:r>
      <w:r>
        <w:rPr>
          <w:rFonts w:eastAsia="Times New Roman" w:cs="Times New Roman"/>
          <w:sz w:val="24"/>
          <w:szCs w:val="24"/>
        </w:rPr>
        <w:t>Re</w:t>
      </w:r>
      <w:r w:rsidR="00446D32">
        <w:rPr>
          <w:rFonts w:eastAsia="Times New Roman" w:cs="Times New Roman"/>
          <w:sz w:val="24"/>
          <w:szCs w:val="24"/>
        </w:rPr>
        <w:t xml:space="preserve">port </w:t>
      </w:r>
      <w:r w:rsidR="00446D32">
        <w:rPr>
          <w:rFonts w:eastAsia="Times New Roman" w:cs="Times New Roman"/>
          <w:sz w:val="24"/>
          <w:szCs w:val="24"/>
        </w:rPr>
        <w:tab/>
      </w:r>
      <w:r w:rsidR="00446D32">
        <w:rPr>
          <w:rFonts w:eastAsia="Times New Roman" w:cs="Times New Roman"/>
          <w:sz w:val="24"/>
          <w:szCs w:val="24"/>
        </w:rPr>
        <w:tab/>
      </w:r>
      <w:r w:rsidR="003F4336">
        <w:rPr>
          <w:rFonts w:eastAsia="Times New Roman" w:cs="Times New Roman"/>
          <w:sz w:val="24"/>
          <w:szCs w:val="24"/>
        </w:rPr>
        <w:t xml:space="preserve"> </w:t>
      </w:r>
      <w:r w:rsidR="00506CD4">
        <w:rPr>
          <w:rFonts w:eastAsia="Times New Roman" w:cs="Times New Roman"/>
          <w:sz w:val="24"/>
          <w:szCs w:val="24"/>
        </w:rPr>
        <w:tab/>
      </w:r>
      <w:r w:rsidR="003F4336" w:rsidRPr="003F4336">
        <w:rPr>
          <w:rFonts w:eastAsia="Times New Roman" w:cs="Times New Roman"/>
          <w:b/>
          <w:sz w:val="24"/>
          <w:szCs w:val="24"/>
        </w:rPr>
        <w:t>(25% of Final Grade)</w:t>
      </w:r>
      <w:r>
        <w:rPr>
          <w:rFonts w:eastAsia="Times New Roman" w:cs="Times New Roman"/>
          <w:sz w:val="24"/>
          <w:szCs w:val="24"/>
        </w:rPr>
        <w:t xml:space="preserve">  </w:t>
      </w:r>
      <w:r>
        <w:rPr>
          <w:rFonts w:eastAsia="Times New Roman" w:cs="Times New Roman"/>
          <w:sz w:val="24"/>
          <w:szCs w:val="24"/>
        </w:rPr>
        <w:tab/>
      </w:r>
    </w:p>
    <w:p w14:paraId="3B703981" w14:textId="77777777" w:rsidR="00027BE1" w:rsidRDefault="00DE400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5 Diet and Wellness Report</w:t>
      </w:r>
      <w:r w:rsidR="00446D32">
        <w:rPr>
          <w:rFonts w:eastAsia="Times New Roman" w:cs="Times New Roman"/>
          <w:sz w:val="24"/>
          <w:szCs w:val="24"/>
        </w:rPr>
        <w:t xml:space="preserve">s </w:t>
      </w:r>
    </w:p>
    <w:p w14:paraId="5B5AF0BD" w14:textId="77777777" w:rsidR="009A5058" w:rsidRDefault="009A5058" w:rsidP="003F4336">
      <w:pPr>
        <w:spacing w:after="0" w:line="240" w:lineRule="auto"/>
        <w:rPr>
          <w:rFonts w:eastAsia="Times New Roman" w:cs="Times New Roman"/>
          <w:sz w:val="24"/>
          <w:szCs w:val="24"/>
        </w:rPr>
      </w:pPr>
    </w:p>
    <w:p w14:paraId="5B53396D" w14:textId="77777777" w:rsidR="00FD0B68" w:rsidRDefault="00FD0B68" w:rsidP="00FD0B68">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364"/>
          <w:tab w:val="center" w:pos="5400"/>
        </w:tabs>
        <w:spacing w:after="0" w:line="240" w:lineRule="auto"/>
        <w:rPr>
          <w:rFonts w:eastAsia="Times New Roman" w:cs="Times New Roman"/>
          <w:sz w:val="24"/>
          <w:szCs w:val="24"/>
        </w:rPr>
      </w:pPr>
      <w:r>
        <w:rPr>
          <w:rFonts w:eastAsia="Times New Roman" w:cs="Times New Roman"/>
          <w:sz w:val="24"/>
          <w:szCs w:val="24"/>
        </w:rPr>
        <w:t>9 Video Quizzes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proofErr w:type="gramStart"/>
      <w:r>
        <w:rPr>
          <w:rFonts w:eastAsia="Times New Roman" w:cs="Times New Roman"/>
          <w:sz w:val="24"/>
          <w:szCs w:val="24"/>
        </w:rPr>
        <w:t xml:space="preserve">   </w:t>
      </w:r>
      <w:r w:rsidRPr="003F4336">
        <w:rPr>
          <w:rFonts w:eastAsia="Times New Roman" w:cs="Times New Roman"/>
          <w:b/>
          <w:sz w:val="24"/>
          <w:szCs w:val="24"/>
        </w:rPr>
        <w:t>(</w:t>
      </w:r>
      <w:proofErr w:type="gramEnd"/>
      <w:r>
        <w:rPr>
          <w:rFonts w:eastAsia="Times New Roman" w:cs="Times New Roman"/>
          <w:b/>
          <w:sz w:val="24"/>
          <w:szCs w:val="24"/>
        </w:rPr>
        <w:t>3</w:t>
      </w:r>
      <w:r w:rsidRPr="003F4336">
        <w:rPr>
          <w:rFonts w:eastAsia="Times New Roman" w:cs="Times New Roman"/>
          <w:b/>
          <w:sz w:val="24"/>
          <w:szCs w:val="24"/>
        </w:rPr>
        <w:t>5% of Final Grade)</w:t>
      </w:r>
    </w:p>
    <w:p w14:paraId="17DEB7B1" w14:textId="7AAFE7EF" w:rsidR="00FD0B68" w:rsidRDefault="00FD0B68" w:rsidP="00FD0B6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13 Case Studies</w:t>
      </w:r>
    </w:p>
    <w:p w14:paraId="4AD26B8F" w14:textId="442F7908" w:rsidR="003F4336" w:rsidRDefault="00F45ECB" w:rsidP="009A5058">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364"/>
          <w:tab w:val="center" w:pos="5400"/>
        </w:tabs>
        <w:spacing w:after="0" w:line="240" w:lineRule="auto"/>
        <w:rPr>
          <w:rFonts w:eastAsia="Times New Roman" w:cs="Times New Roman"/>
          <w:sz w:val="24"/>
          <w:szCs w:val="24"/>
        </w:rPr>
      </w:pPr>
      <w:r>
        <w:rPr>
          <w:rFonts w:eastAsia="Times New Roman" w:cs="Times New Roman"/>
          <w:sz w:val="24"/>
          <w:szCs w:val="24"/>
        </w:rPr>
        <w:t>1</w:t>
      </w:r>
      <w:r w:rsidR="00701CA1">
        <w:rPr>
          <w:rFonts w:eastAsia="Times New Roman" w:cs="Times New Roman"/>
          <w:sz w:val="24"/>
          <w:szCs w:val="24"/>
        </w:rPr>
        <w:t>3</w:t>
      </w:r>
      <w:r>
        <w:rPr>
          <w:rFonts w:eastAsia="Times New Roman" w:cs="Times New Roman"/>
          <w:sz w:val="24"/>
          <w:szCs w:val="24"/>
        </w:rPr>
        <w:t xml:space="preserve"> Debunk the Junks</w:t>
      </w:r>
      <w:r w:rsidR="00446D32">
        <w:rPr>
          <w:rFonts w:eastAsia="Times New Roman" w:cs="Times New Roman"/>
          <w:sz w:val="24"/>
          <w:szCs w:val="24"/>
        </w:rPr>
        <w:tab/>
        <w:t xml:space="preserve">            </w:t>
      </w:r>
      <w:r w:rsidR="003F4336">
        <w:rPr>
          <w:rFonts w:eastAsia="Times New Roman" w:cs="Times New Roman"/>
          <w:sz w:val="24"/>
          <w:szCs w:val="24"/>
        </w:rPr>
        <w:t xml:space="preserve">  </w:t>
      </w:r>
      <w:r w:rsidR="00446D32">
        <w:rPr>
          <w:rFonts w:eastAsia="Times New Roman" w:cs="Times New Roman"/>
          <w:sz w:val="24"/>
          <w:szCs w:val="24"/>
        </w:rPr>
        <w:tab/>
      </w:r>
    </w:p>
    <w:p w14:paraId="0575322E" w14:textId="3BD1ABF0" w:rsidR="00F45ECB" w:rsidRDefault="00F45ECB"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w:t>
      </w:r>
      <w:r w:rsidR="00701CA1">
        <w:rPr>
          <w:rFonts w:eastAsia="Times New Roman" w:cs="Times New Roman"/>
          <w:sz w:val="24"/>
          <w:szCs w:val="24"/>
        </w:rPr>
        <w:t>3</w:t>
      </w:r>
      <w:r>
        <w:rPr>
          <w:rFonts w:eastAsia="Times New Roman" w:cs="Times New Roman"/>
          <w:sz w:val="24"/>
          <w:szCs w:val="24"/>
        </w:rPr>
        <w:t xml:space="preserve"> Case Studies</w:t>
      </w:r>
    </w:p>
    <w:p w14:paraId="46427BCD" w14:textId="7F9442BB" w:rsidR="00AB0D1D" w:rsidRDefault="00AB0D1D"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13 A Closer Looks</w:t>
      </w:r>
    </w:p>
    <w:p w14:paraId="78F802DA" w14:textId="77777777" w:rsidR="003F4336" w:rsidRDefault="003F4336" w:rsidP="00976998">
      <w:pPr>
        <w:spacing w:after="0" w:line="240" w:lineRule="auto"/>
        <w:rPr>
          <w:rFonts w:eastAsia="Times New Roman" w:cs="Times New Roman"/>
          <w:sz w:val="24"/>
          <w:szCs w:val="24"/>
        </w:rPr>
      </w:pPr>
    </w:p>
    <w:p w14:paraId="5D926C70" w14:textId="6AB9F0B5" w:rsidR="003F4336" w:rsidRDefault="00446D32"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Final Exam</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009A5058">
        <w:rPr>
          <w:rFonts w:eastAsia="Times New Roman" w:cs="Times New Roman"/>
          <w:sz w:val="24"/>
          <w:szCs w:val="24"/>
        </w:rPr>
        <w:t xml:space="preserve"> </w:t>
      </w:r>
      <w:r w:rsidR="00777867">
        <w:rPr>
          <w:rFonts w:eastAsia="Times New Roman" w:cs="Times New Roman"/>
          <w:sz w:val="24"/>
          <w:szCs w:val="24"/>
        </w:rPr>
        <w:t xml:space="preserve">         </w:t>
      </w:r>
      <w:proofErr w:type="gramStart"/>
      <w:r w:rsidR="00777867">
        <w:rPr>
          <w:rFonts w:eastAsia="Times New Roman" w:cs="Times New Roman"/>
          <w:sz w:val="24"/>
          <w:szCs w:val="24"/>
        </w:rPr>
        <w:t xml:space="preserve"> </w:t>
      </w:r>
      <w:r>
        <w:rPr>
          <w:rFonts w:eastAsia="Times New Roman" w:cs="Times New Roman"/>
          <w:sz w:val="24"/>
          <w:szCs w:val="24"/>
        </w:rPr>
        <w:t xml:space="preserve">  </w:t>
      </w:r>
      <w:r>
        <w:rPr>
          <w:rFonts w:eastAsia="Times New Roman" w:cs="Times New Roman"/>
          <w:b/>
          <w:sz w:val="24"/>
          <w:szCs w:val="24"/>
        </w:rPr>
        <w:t>(</w:t>
      </w:r>
      <w:proofErr w:type="gramEnd"/>
      <w:r w:rsidRPr="00446D32">
        <w:rPr>
          <w:rFonts w:eastAsia="Times New Roman" w:cs="Times New Roman"/>
          <w:b/>
          <w:sz w:val="24"/>
          <w:szCs w:val="24"/>
        </w:rPr>
        <w:t>10% of Final Grade)</w:t>
      </w:r>
    </w:p>
    <w:p w14:paraId="5556FFA5" w14:textId="77777777" w:rsidR="003F4336" w:rsidRDefault="003F4336" w:rsidP="00976998">
      <w:pPr>
        <w:spacing w:after="0" w:line="240" w:lineRule="auto"/>
        <w:rPr>
          <w:rFonts w:eastAsia="Times New Roman" w:cs="Times New Roman"/>
          <w:sz w:val="24"/>
          <w:szCs w:val="24"/>
        </w:rPr>
      </w:pPr>
    </w:p>
    <w:p w14:paraId="059A398F" w14:textId="77777777" w:rsidR="00976998" w:rsidRPr="00976998" w:rsidRDefault="00976998" w:rsidP="00976998">
      <w:pPr>
        <w:spacing w:after="0" w:line="240" w:lineRule="auto"/>
        <w:rPr>
          <w:rFonts w:eastAsia="Times New Roman" w:cs="Times New Roman"/>
          <w:sz w:val="24"/>
          <w:szCs w:val="24"/>
        </w:rPr>
      </w:pPr>
      <w:r w:rsidRPr="00976998">
        <w:rPr>
          <w:rFonts w:eastAsia="Times New Roman" w:cs="Times New Roman"/>
          <w:sz w:val="24"/>
          <w:szCs w:val="24"/>
        </w:rPr>
        <w:t>Assignments and Exams are subject to change due to instructor discretion.</w:t>
      </w:r>
    </w:p>
    <w:p w14:paraId="089EC38C" w14:textId="77777777" w:rsidR="00976998" w:rsidRPr="00976998" w:rsidRDefault="00976998" w:rsidP="00976998">
      <w:pPr>
        <w:spacing w:after="0" w:line="240" w:lineRule="auto"/>
        <w:rPr>
          <w:rFonts w:eastAsia="Times New Roman" w:cs="Times New Roman"/>
          <w:b/>
          <w:sz w:val="24"/>
          <w:szCs w:val="24"/>
        </w:rPr>
      </w:pPr>
    </w:p>
    <w:p w14:paraId="4DC085DC" w14:textId="77777777" w:rsidR="00976998" w:rsidRPr="00976998" w:rsidRDefault="00976998" w:rsidP="00976998">
      <w:pPr>
        <w:spacing w:after="0" w:line="240" w:lineRule="auto"/>
        <w:rPr>
          <w:rFonts w:eastAsia="Times New Roman" w:cs="Times New Roman"/>
          <w:b/>
          <w:sz w:val="24"/>
          <w:szCs w:val="24"/>
        </w:rPr>
      </w:pPr>
      <w:r>
        <w:rPr>
          <w:rFonts w:eastAsia="Times New Roman" w:cs="Times New Roman"/>
          <w:b/>
          <w:sz w:val="24"/>
          <w:szCs w:val="24"/>
        </w:rPr>
        <w:tab/>
      </w:r>
    </w:p>
    <w:p w14:paraId="6DDC2502" w14:textId="77777777" w:rsidR="00F614E3" w:rsidRDefault="00F614E3" w:rsidP="00F614E3">
      <w:pPr>
        <w:pStyle w:val="Title"/>
        <w:jc w:val="left"/>
        <w:rPr>
          <w:rFonts w:asciiTheme="minorHAnsi" w:hAnsiTheme="minorHAnsi"/>
          <w:b w:val="0"/>
          <w:sz w:val="22"/>
          <w:szCs w:val="22"/>
        </w:rPr>
      </w:pPr>
    </w:p>
    <w:p w14:paraId="3184A0A2" w14:textId="77777777" w:rsidR="00743483" w:rsidRDefault="00743483" w:rsidP="00F614E3">
      <w:pPr>
        <w:pStyle w:val="Title"/>
        <w:jc w:val="left"/>
        <w:rPr>
          <w:rFonts w:asciiTheme="minorHAnsi" w:hAnsiTheme="minorHAnsi"/>
          <w:b w:val="0"/>
          <w:sz w:val="22"/>
          <w:szCs w:val="22"/>
        </w:rPr>
      </w:pPr>
    </w:p>
    <w:p w14:paraId="481337B3" w14:textId="77777777" w:rsidR="00743483" w:rsidRDefault="00743483" w:rsidP="00F614E3">
      <w:pPr>
        <w:pStyle w:val="Title"/>
        <w:jc w:val="left"/>
        <w:rPr>
          <w:rFonts w:asciiTheme="minorHAnsi" w:hAnsiTheme="minorHAnsi"/>
          <w:b w:val="0"/>
          <w:sz w:val="22"/>
          <w:szCs w:val="22"/>
        </w:rPr>
      </w:pPr>
    </w:p>
    <w:p w14:paraId="244CA77E" w14:textId="77777777" w:rsidR="00743483" w:rsidRDefault="00743483" w:rsidP="00F614E3">
      <w:pPr>
        <w:pStyle w:val="Title"/>
        <w:jc w:val="left"/>
        <w:rPr>
          <w:rFonts w:asciiTheme="minorHAnsi" w:hAnsiTheme="minorHAnsi"/>
          <w:b w:val="0"/>
          <w:sz w:val="22"/>
          <w:szCs w:val="22"/>
        </w:rPr>
      </w:pPr>
    </w:p>
    <w:p w14:paraId="2BC261F8" w14:textId="04C9E723" w:rsidR="00743483" w:rsidRDefault="00743483" w:rsidP="00F614E3">
      <w:pPr>
        <w:pStyle w:val="Title"/>
        <w:jc w:val="left"/>
        <w:rPr>
          <w:rFonts w:asciiTheme="minorHAnsi" w:hAnsiTheme="minorHAnsi"/>
          <w:b w:val="0"/>
          <w:sz w:val="22"/>
          <w:szCs w:val="22"/>
        </w:rPr>
      </w:pPr>
    </w:p>
    <w:p w14:paraId="34412A0E" w14:textId="77777777" w:rsidR="007A356C" w:rsidRDefault="007A356C" w:rsidP="00F614E3">
      <w:pPr>
        <w:pStyle w:val="Title"/>
        <w:jc w:val="left"/>
        <w:rPr>
          <w:rFonts w:asciiTheme="minorHAnsi" w:hAnsiTheme="minorHAnsi"/>
          <w:b w:val="0"/>
          <w:sz w:val="22"/>
          <w:szCs w:val="22"/>
        </w:rPr>
      </w:pPr>
    </w:p>
    <w:p w14:paraId="42F71DB3" w14:textId="77777777" w:rsidR="00743483" w:rsidRDefault="00743483" w:rsidP="00F614E3">
      <w:pPr>
        <w:pStyle w:val="Title"/>
        <w:jc w:val="left"/>
        <w:rPr>
          <w:rFonts w:asciiTheme="minorHAnsi" w:hAnsiTheme="minorHAnsi"/>
          <w:b w:val="0"/>
          <w:sz w:val="22"/>
          <w:szCs w:val="22"/>
        </w:rPr>
      </w:pPr>
    </w:p>
    <w:p w14:paraId="1D3B38DE" w14:textId="77777777" w:rsidR="00743483" w:rsidRDefault="00743483" w:rsidP="00F614E3">
      <w:pPr>
        <w:pStyle w:val="Title"/>
        <w:jc w:val="left"/>
        <w:rPr>
          <w:rFonts w:asciiTheme="minorHAnsi" w:hAnsiTheme="minorHAnsi"/>
          <w:b w:val="0"/>
          <w:sz w:val="22"/>
          <w:szCs w:val="22"/>
        </w:rPr>
      </w:pPr>
    </w:p>
    <w:p w14:paraId="04015227" w14:textId="77777777" w:rsidR="005A43F5" w:rsidRPr="00A845BA" w:rsidRDefault="00F614E3" w:rsidP="00A845BA">
      <w:pPr>
        <w:pStyle w:val="Title"/>
        <w:jc w:val="left"/>
        <w:rPr>
          <w:rFonts w:asciiTheme="minorHAnsi" w:hAnsiTheme="minorHAnsi"/>
          <w:b w:val="0"/>
          <w:sz w:val="22"/>
          <w:szCs w:val="22"/>
        </w:rPr>
      </w:pPr>
      <w:r w:rsidRPr="00972870">
        <w:rPr>
          <w:rFonts w:asciiTheme="minorHAnsi" w:hAnsiTheme="minorHAnsi"/>
          <w:sz w:val="22"/>
          <w:szCs w:val="22"/>
        </w:rPr>
        <w:t>COURSE SCHEDULE:</w:t>
      </w:r>
      <w:r>
        <w:rPr>
          <w:rFonts w:asciiTheme="minorHAnsi" w:hAnsiTheme="minorHAnsi"/>
          <w:b w:val="0"/>
          <w:sz w:val="22"/>
          <w:szCs w:val="22"/>
        </w:rPr>
        <w:t xml:space="preserve">  The following table contains the tentative course schedule.  All material is subject to change at the instructor’s discretion.    Changes will be announced.   </w:t>
      </w:r>
    </w:p>
    <w:p w14:paraId="41B949CE" w14:textId="77777777" w:rsidR="00835F23" w:rsidRDefault="00835F23" w:rsidP="00A37C3B"/>
    <w:tbl>
      <w:tblPr>
        <w:tblStyle w:val="TableGrid"/>
        <w:tblW w:w="11268" w:type="dxa"/>
        <w:tblLook w:val="04A0" w:firstRow="1" w:lastRow="0" w:firstColumn="1" w:lastColumn="0" w:noHBand="0" w:noVBand="1"/>
      </w:tblPr>
      <w:tblGrid>
        <w:gridCol w:w="4788"/>
        <w:gridCol w:w="6480"/>
      </w:tblGrid>
      <w:tr w:rsidR="0044472B" w:rsidRPr="0007070C" w14:paraId="41F690F9" w14:textId="77777777" w:rsidTr="00464C09">
        <w:trPr>
          <w:trHeight w:val="890"/>
        </w:trPr>
        <w:tc>
          <w:tcPr>
            <w:tcW w:w="11268" w:type="dxa"/>
            <w:gridSpan w:val="2"/>
          </w:tcPr>
          <w:p w14:paraId="7C51410B" w14:textId="77777777" w:rsidR="007564AE" w:rsidRDefault="005A43F5" w:rsidP="0044472B">
            <w:pPr>
              <w:jc w:val="center"/>
              <w:rPr>
                <w:b/>
                <w:sz w:val="40"/>
                <w:szCs w:val="40"/>
              </w:rPr>
            </w:pPr>
            <w:r>
              <w:rPr>
                <w:b/>
                <w:sz w:val="40"/>
                <w:szCs w:val="40"/>
              </w:rPr>
              <w:t xml:space="preserve">Chapter </w:t>
            </w:r>
            <w:r w:rsidR="007564AE">
              <w:rPr>
                <w:b/>
                <w:sz w:val="40"/>
                <w:szCs w:val="40"/>
              </w:rPr>
              <w:t xml:space="preserve">Release Dates </w:t>
            </w:r>
          </w:p>
          <w:p w14:paraId="543941B3" w14:textId="1C4D044E" w:rsidR="0044472B" w:rsidRPr="0044472B" w:rsidRDefault="007564AE" w:rsidP="0044472B">
            <w:pPr>
              <w:jc w:val="center"/>
              <w:rPr>
                <w:b/>
                <w:sz w:val="40"/>
                <w:szCs w:val="40"/>
              </w:rPr>
            </w:pPr>
            <w:r>
              <w:rPr>
                <w:b/>
                <w:sz w:val="40"/>
                <w:szCs w:val="40"/>
              </w:rPr>
              <w:t xml:space="preserve"> </w:t>
            </w:r>
            <w:r w:rsidR="00B05D52">
              <w:rPr>
                <w:b/>
                <w:sz w:val="40"/>
                <w:szCs w:val="40"/>
              </w:rPr>
              <w:t>Assignments</w:t>
            </w:r>
            <w:r>
              <w:rPr>
                <w:b/>
                <w:sz w:val="40"/>
                <w:szCs w:val="40"/>
              </w:rPr>
              <w:t xml:space="preserve">, </w:t>
            </w:r>
            <w:r w:rsidR="00F45ECB">
              <w:rPr>
                <w:b/>
                <w:sz w:val="40"/>
                <w:szCs w:val="40"/>
              </w:rPr>
              <w:t>Tests</w:t>
            </w:r>
            <w:r w:rsidR="008D3A21">
              <w:rPr>
                <w:b/>
                <w:sz w:val="40"/>
                <w:szCs w:val="40"/>
              </w:rPr>
              <w:t>,</w:t>
            </w:r>
            <w:r w:rsidR="00F45ECB">
              <w:rPr>
                <w:b/>
                <w:sz w:val="40"/>
                <w:szCs w:val="40"/>
              </w:rPr>
              <w:t xml:space="preserve"> </w:t>
            </w:r>
            <w:r>
              <w:rPr>
                <w:b/>
                <w:sz w:val="40"/>
                <w:szCs w:val="40"/>
              </w:rPr>
              <w:t>and Forums Due Dates</w:t>
            </w:r>
          </w:p>
          <w:p w14:paraId="339A4FDD" w14:textId="77777777" w:rsidR="0044472B" w:rsidRPr="0007070C" w:rsidRDefault="0044472B" w:rsidP="00A37C3B">
            <w:pPr>
              <w:rPr>
                <w:sz w:val="28"/>
                <w:szCs w:val="28"/>
              </w:rPr>
            </w:pPr>
          </w:p>
        </w:tc>
      </w:tr>
      <w:tr w:rsidR="00835F23" w:rsidRPr="00B05D52" w14:paraId="1D3EB92E" w14:textId="77777777" w:rsidTr="008517CF">
        <w:trPr>
          <w:trHeight w:val="1440"/>
        </w:trPr>
        <w:tc>
          <w:tcPr>
            <w:tcW w:w="4788" w:type="dxa"/>
          </w:tcPr>
          <w:p w14:paraId="2B24896F" w14:textId="2CA32289" w:rsidR="00835F23" w:rsidRPr="008517CF" w:rsidRDefault="004F483D" w:rsidP="00D36B36">
            <w:pPr>
              <w:rPr>
                <w:b/>
              </w:rPr>
            </w:pPr>
            <w:r>
              <w:rPr>
                <w:b/>
              </w:rPr>
              <w:t>Unit</w:t>
            </w:r>
            <w:r w:rsidR="00BC020D">
              <w:rPr>
                <w:b/>
              </w:rPr>
              <w:t xml:space="preserve"> 1</w:t>
            </w:r>
            <w:r w:rsidR="00424483">
              <w:rPr>
                <w:b/>
              </w:rPr>
              <w:t xml:space="preserve"> </w:t>
            </w:r>
            <w:r w:rsidR="00BC020D">
              <w:rPr>
                <w:b/>
              </w:rPr>
              <w:t>(</w:t>
            </w:r>
            <w:r w:rsidR="00B93717">
              <w:rPr>
                <w:b/>
              </w:rPr>
              <w:t>May 1</w:t>
            </w:r>
            <w:r w:rsidR="00D9664B">
              <w:rPr>
                <w:b/>
              </w:rPr>
              <w:t>2</w:t>
            </w:r>
            <w:r w:rsidR="00B93717" w:rsidRPr="00B93717">
              <w:rPr>
                <w:b/>
                <w:vertAlign w:val="superscript"/>
              </w:rPr>
              <w:t>th</w:t>
            </w:r>
            <w:r w:rsidR="00B93717">
              <w:rPr>
                <w:b/>
              </w:rPr>
              <w:t xml:space="preserve"> </w:t>
            </w:r>
            <w:r w:rsidR="002E39AF">
              <w:rPr>
                <w:b/>
              </w:rPr>
              <w:t xml:space="preserve">– </w:t>
            </w:r>
            <w:r w:rsidR="00B93717">
              <w:rPr>
                <w:b/>
              </w:rPr>
              <w:t xml:space="preserve">May </w:t>
            </w:r>
            <w:r>
              <w:rPr>
                <w:b/>
              </w:rPr>
              <w:t>1</w:t>
            </w:r>
            <w:r w:rsidR="00D9664B">
              <w:rPr>
                <w:b/>
              </w:rPr>
              <w:t>6</w:t>
            </w:r>
            <w:r w:rsidR="00B93717">
              <w:rPr>
                <w:b/>
              </w:rPr>
              <w:t>th</w:t>
            </w:r>
            <w:r w:rsidR="0007070C" w:rsidRPr="008517CF">
              <w:rPr>
                <w:b/>
              </w:rPr>
              <w:t>)</w:t>
            </w:r>
          </w:p>
        </w:tc>
        <w:tc>
          <w:tcPr>
            <w:tcW w:w="6480" w:type="dxa"/>
          </w:tcPr>
          <w:p w14:paraId="33B92D29" w14:textId="77777777" w:rsidR="00835F23" w:rsidRPr="00746375" w:rsidRDefault="00F05F61" w:rsidP="00A37C3B">
            <w:pPr>
              <w:rPr>
                <w:b/>
                <w:u w:val="single"/>
              </w:rPr>
            </w:pPr>
            <w:r w:rsidRPr="00746375">
              <w:rPr>
                <w:b/>
                <w:u w:val="single"/>
              </w:rPr>
              <w:t xml:space="preserve">Chapter 1 </w:t>
            </w:r>
            <w:r w:rsidR="006F6B4A" w:rsidRPr="00746375">
              <w:rPr>
                <w:b/>
                <w:u w:val="single"/>
              </w:rPr>
              <w:t>An Overview of Nutrition</w:t>
            </w:r>
          </w:p>
          <w:p w14:paraId="62063C75" w14:textId="77777777" w:rsidR="007564AE" w:rsidRPr="008517CF" w:rsidRDefault="007564AE" w:rsidP="00A37C3B">
            <w:pPr>
              <w:rPr>
                <w:b/>
              </w:rPr>
            </w:pPr>
          </w:p>
          <w:p w14:paraId="244A480C" w14:textId="5BCE6FDA" w:rsidR="007564AE" w:rsidRDefault="00A76818" w:rsidP="00A37C3B">
            <w:pPr>
              <w:rPr>
                <w:b/>
              </w:rPr>
            </w:pPr>
            <w:r>
              <w:rPr>
                <w:b/>
              </w:rPr>
              <w:t>Due b</w:t>
            </w:r>
            <w:r w:rsidR="00BC020D">
              <w:rPr>
                <w:b/>
              </w:rPr>
              <w:t>y</w:t>
            </w:r>
            <w:r w:rsidR="000D4875">
              <w:rPr>
                <w:b/>
              </w:rPr>
              <w:t xml:space="preserve"> </w:t>
            </w:r>
            <w:r w:rsidR="00B93717">
              <w:rPr>
                <w:b/>
              </w:rPr>
              <w:t xml:space="preserve">May </w:t>
            </w:r>
            <w:r w:rsidR="004F483D">
              <w:rPr>
                <w:b/>
              </w:rPr>
              <w:t>1</w:t>
            </w:r>
            <w:r w:rsidR="00D9664B">
              <w:rPr>
                <w:b/>
              </w:rPr>
              <w:t>6</w:t>
            </w:r>
            <w:r w:rsidR="00B93717" w:rsidRPr="00B93717">
              <w:rPr>
                <w:b/>
                <w:vertAlign w:val="superscript"/>
              </w:rPr>
              <w:t>th</w:t>
            </w:r>
            <w:r w:rsidR="00D36B36">
              <w:rPr>
                <w:b/>
              </w:rPr>
              <w:t xml:space="preserve"> </w:t>
            </w:r>
            <w:r w:rsidR="007564AE" w:rsidRPr="008517CF">
              <w:rPr>
                <w:b/>
              </w:rPr>
              <w:t>at midnight:</w:t>
            </w:r>
          </w:p>
          <w:p w14:paraId="50BAAB48" w14:textId="558B1D6E" w:rsidR="00BC020D" w:rsidRDefault="00C34B3B" w:rsidP="00A37C3B">
            <w:pPr>
              <w:rPr>
                <w:b/>
              </w:rPr>
            </w:pPr>
            <w:r>
              <w:rPr>
                <w:b/>
              </w:rPr>
              <w:fldChar w:fldCharType="begin">
                <w:ffData>
                  <w:name w:val="Check1"/>
                  <w:enabled/>
                  <w:calcOnExit w:val="0"/>
                  <w:checkBox>
                    <w:sizeAuto/>
                    <w:default w:val="0"/>
                  </w:checkBox>
                </w:ffData>
              </w:fldChar>
            </w:r>
            <w:bookmarkStart w:id="17" w:name="Check1"/>
            <w:r>
              <w:rPr>
                <w:b/>
              </w:rPr>
              <w:instrText xml:space="preserve"> FORMCHECKBOX </w:instrText>
            </w:r>
            <w:r>
              <w:rPr>
                <w:b/>
              </w:rPr>
            </w:r>
            <w:r>
              <w:rPr>
                <w:b/>
              </w:rPr>
              <w:fldChar w:fldCharType="separate"/>
            </w:r>
            <w:r>
              <w:rPr>
                <w:b/>
              </w:rPr>
              <w:fldChar w:fldCharType="end"/>
            </w:r>
            <w:bookmarkEnd w:id="17"/>
            <w:r w:rsidR="00BC020D">
              <w:rPr>
                <w:b/>
              </w:rPr>
              <w:t>Read Syll</w:t>
            </w:r>
            <w:r w:rsidR="006B6EDF">
              <w:rPr>
                <w:b/>
              </w:rPr>
              <w:t xml:space="preserve">abus and </w:t>
            </w:r>
            <w:r w:rsidR="00332FEA">
              <w:rPr>
                <w:b/>
              </w:rPr>
              <w:t xml:space="preserve">the </w:t>
            </w:r>
            <w:r w:rsidR="006B6EDF">
              <w:rPr>
                <w:b/>
              </w:rPr>
              <w:t>Start Here PowerPoint</w:t>
            </w:r>
          </w:p>
          <w:p w14:paraId="5FCB341C" w14:textId="77777777" w:rsidR="00A51014" w:rsidRDefault="00C34B3B" w:rsidP="00A37C3B">
            <w:pPr>
              <w:rPr>
                <w:b/>
              </w:rPr>
            </w:pPr>
            <w:r>
              <w:rPr>
                <w:b/>
              </w:rPr>
              <w:fldChar w:fldCharType="begin">
                <w:ffData>
                  <w:name w:val="Check2"/>
                  <w:enabled/>
                  <w:calcOnExit w:val="0"/>
                  <w:checkBox>
                    <w:sizeAuto/>
                    <w:default w:val="0"/>
                  </w:checkBox>
                </w:ffData>
              </w:fldChar>
            </w:r>
            <w:bookmarkStart w:id="18" w:name="Check2"/>
            <w:r>
              <w:rPr>
                <w:b/>
              </w:rPr>
              <w:instrText xml:space="preserve"> FORMCHECKBOX </w:instrText>
            </w:r>
            <w:r>
              <w:rPr>
                <w:b/>
              </w:rPr>
            </w:r>
            <w:r>
              <w:rPr>
                <w:b/>
              </w:rPr>
              <w:fldChar w:fldCharType="separate"/>
            </w:r>
            <w:r>
              <w:rPr>
                <w:b/>
              </w:rPr>
              <w:fldChar w:fldCharType="end"/>
            </w:r>
            <w:bookmarkEnd w:id="18"/>
            <w:r w:rsidR="000F0844">
              <w:rPr>
                <w:b/>
              </w:rPr>
              <w:t xml:space="preserve">Put all Chapter deadlines in your phone calendar or physical </w:t>
            </w:r>
            <w:r w:rsidR="00A51014">
              <w:rPr>
                <w:b/>
              </w:rPr>
              <w:t xml:space="preserve"> </w:t>
            </w:r>
          </w:p>
          <w:p w14:paraId="2449C878" w14:textId="477CA2C9" w:rsidR="006B6EDF" w:rsidRPr="008517CF" w:rsidRDefault="00A51014" w:rsidP="00A37C3B">
            <w:pPr>
              <w:rPr>
                <w:b/>
              </w:rPr>
            </w:pPr>
            <w:r>
              <w:rPr>
                <w:b/>
              </w:rPr>
              <w:t xml:space="preserve">     </w:t>
            </w:r>
            <w:r w:rsidR="000F0844">
              <w:rPr>
                <w:b/>
              </w:rPr>
              <w:t>calendar.</w:t>
            </w:r>
          </w:p>
          <w:p w14:paraId="3D9C58DE" w14:textId="10AF3AEF" w:rsidR="00F44EB0" w:rsidRPr="008517CF" w:rsidRDefault="00C34B3B" w:rsidP="00A37C3B">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F44EB0" w:rsidRPr="008517CF">
              <w:rPr>
                <w:b/>
              </w:rPr>
              <w:t>Sign Up for Remind 101</w:t>
            </w:r>
          </w:p>
          <w:p w14:paraId="320A1C1C" w14:textId="2D74916E" w:rsidR="007564AE" w:rsidRDefault="00C34B3B" w:rsidP="00A37C3B">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7564AE" w:rsidRPr="008517CF">
              <w:rPr>
                <w:b/>
              </w:rPr>
              <w:t>Introduce Yourself Discussion Forum</w:t>
            </w:r>
          </w:p>
          <w:p w14:paraId="5C4E7C42" w14:textId="77777777" w:rsidR="00A51014" w:rsidRDefault="00C34B3B" w:rsidP="009C29B2">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9C29B2" w:rsidRPr="008517CF">
              <w:rPr>
                <w:b/>
              </w:rPr>
              <w:t>Three Day</w:t>
            </w:r>
            <w:r w:rsidR="009C29B2">
              <w:rPr>
                <w:b/>
              </w:rPr>
              <w:t xml:space="preserve"> </w:t>
            </w:r>
            <w:r w:rsidR="009C29B2" w:rsidRPr="008517CF">
              <w:rPr>
                <w:b/>
              </w:rPr>
              <w:t>Food Record</w:t>
            </w:r>
            <w:r w:rsidR="009C29B2">
              <w:rPr>
                <w:b/>
              </w:rPr>
              <w:t xml:space="preserve"> (MUST BE DONE ON MON, TUES, AND </w:t>
            </w:r>
          </w:p>
          <w:p w14:paraId="48E52162" w14:textId="6C41DC67" w:rsidR="009C29B2" w:rsidRDefault="00A51014" w:rsidP="009C29B2">
            <w:pPr>
              <w:rPr>
                <w:b/>
              </w:rPr>
            </w:pPr>
            <w:r>
              <w:rPr>
                <w:b/>
              </w:rPr>
              <w:t xml:space="preserve">     </w:t>
            </w:r>
            <w:r w:rsidR="009C29B2">
              <w:rPr>
                <w:b/>
              </w:rPr>
              <w:t>WED)</w:t>
            </w:r>
          </w:p>
          <w:p w14:paraId="193E83D2" w14:textId="3DE78570" w:rsidR="005B6398" w:rsidRPr="008517CF" w:rsidRDefault="00C34B3B" w:rsidP="00A37C3B">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A4574">
              <w:rPr>
                <w:b/>
              </w:rPr>
              <w:t>Chapter 1 Pre</w:t>
            </w:r>
            <w:r w:rsidR="00745EF5">
              <w:rPr>
                <w:b/>
              </w:rPr>
              <w:t>-</w:t>
            </w:r>
            <w:r w:rsidR="00BA4574">
              <w:rPr>
                <w:b/>
              </w:rPr>
              <w:t>Test</w:t>
            </w:r>
          </w:p>
          <w:p w14:paraId="0E53D341" w14:textId="35B1461E" w:rsidR="007564AE" w:rsidRDefault="00C34B3B" w:rsidP="002B782D">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2B782D">
              <w:rPr>
                <w:b/>
              </w:rPr>
              <w:t xml:space="preserve">Ch 1 Debunk the Junk </w:t>
            </w:r>
            <w:r w:rsidR="00896654">
              <w:rPr>
                <w:b/>
              </w:rPr>
              <w:t>–</w:t>
            </w:r>
            <w:r w:rsidR="002B782D">
              <w:rPr>
                <w:b/>
              </w:rPr>
              <w:t xml:space="preserve"> </w:t>
            </w:r>
            <w:r w:rsidR="00896654">
              <w:rPr>
                <w:b/>
              </w:rPr>
              <w:t>Sort Fact from Fiction</w:t>
            </w:r>
          </w:p>
          <w:p w14:paraId="6CDBB98C" w14:textId="59BD2D5D" w:rsidR="00A51014" w:rsidRDefault="00A51014" w:rsidP="002B782D">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Ch 1 A Closer Look: The Food Environment and Choices</w:t>
            </w:r>
          </w:p>
          <w:p w14:paraId="40DC0E6C" w14:textId="1E454F94" w:rsidR="00FD670E" w:rsidRDefault="00C34B3B" w:rsidP="002B782D">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FD670E" w:rsidRPr="00FD670E">
              <w:rPr>
                <w:b/>
              </w:rPr>
              <w:t>Ch 1 Case Study: Reducing Disease Risk</w:t>
            </w:r>
          </w:p>
          <w:p w14:paraId="55222CB6" w14:textId="08163B78" w:rsidR="00FD670E" w:rsidRDefault="00C34B3B" w:rsidP="002B782D">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FD670E">
              <w:rPr>
                <w:b/>
              </w:rPr>
              <w:t>Ch 1 Post</w:t>
            </w:r>
            <w:r w:rsidR="00745EF5">
              <w:rPr>
                <w:b/>
              </w:rPr>
              <w:t>-</w:t>
            </w:r>
            <w:r w:rsidR="00FD670E">
              <w:rPr>
                <w:b/>
              </w:rPr>
              <w:t>Test</w:t>
            </w:r>
          </w:p>
          <w:p w14:paraId="1B1A160A" w14:textId="77777777" w:rsidR="002E39AF" w:rsidRDefault="002E39AF" w:rsidP="002B782D">
            <w:pPr>
              <w:rPr>
                <w:b/>
              </w:rPr>
            </w:pPr>
          </w:p>
          <w:p w14:paraId="52CC41E4" w14:textId="77777777" w:rsidR="002E39AF" w:rsidRPr="00746375" w:rsidRDefault="002E39AF" w:rsidP="002E39AF">
            <w:pPr>
              <w:rPr>
                <w:b/>
                <w:u w:val="single"/>
              </w:rPr>
            </w:pPr>
            <w:r w:rsidRPr="00746375">
              <w:rPr>
                <w:b/>
                <w:u w:val="single"/>
              </w:rPr>
              <w:t>Chapter 2 Planning a Healthy Diet</w:t>
            </w:r>
          </w:p>
          <w:p w14:paraId="0108B3E1" w14:textId="77777777" w:rsidR="002E39AF" w:rsidRPr="008517CF" w:rsidRDefault="002E39AF" w:rsidP="002E39AF">
            <w:pPr>
              <w:rPr>
                <w:b/>
              </w:rPr>
            </w:pPr>
          </w:p>
          <w:p w14:paraId="45E96F5E" w14:textId="0E431612" w:rsidR="002E39AF" w:rsidRDefault="002E39AF" w:rsidP="002E39AF">
            <w:pPr>
              <w:rPr>
                <w:b/>
              </w:rPr>
            </w:pPr>
            <w:r>
              <w:rPr>
                <w:b/>
              </w:rPr>
              <w:t xml:space="preserve">Due by </w:t>
            </w:r>
            <w:r w:rsidR="00CF7947">
              <w:rPr>
                <w:b/>
              </w:rPr>
              <w:t xml:space="preserve">May </w:t>
            </w:r>
            <w:r w:rsidR="00506CD4">
              <w:rPr>
                <w:b/>
              </w:rPr>
              <w:t>1</w:t>
            </w:r>
            <w:r w:rsidR="00D9664B">
              <w:rPr>
                <w:b/>
              </w:rPr>
              <w:t>6</w:t>
            </w:r>
            <w:r w:rsidR="00CF7947" w:rsidRPr="00CF7947">
              <w:rPr>
                <w:b/>
                <w:vertAlign w:val="superscript"/>
              </w:rPr>
              <w:t>th</w:t>
            </w:r>
            <w:r w:rsidR="00461056">
              <w:rPr>
                <w:b/>
                <w:vertAlign w:val="superscript"/>
              </w:rPr>
              <w:t xml:space="preserve"> </w:t>
            </w:r>
            <w:r w:rsidRPr="008517CF">
              <w:rPr>
                <w:b/>
              </w:rPr>
              <w:t>at midnight:</w:t>
            </w:r>
          </w:p>
          <w:p w14:paraId="27623E92" w14:textId="49823E46" w:rsidR="002E39AF" w:rsidRDefault="00C34B3B" w:rsidP="002E39A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2E39AF">
              <w:rPr>
                <w:b/>
              </w:rPr>
              <w:t>Chapter 2 Pre-Test</w:t>
            </w:r>
          </w:p>
          <w:p w14:paraId="7F0728AC" w14:textId="249BD614" w:rsidR="002E39AF" w:rsidRDefault="00C34B3B" w:rsidP="002E39A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2E39AF">
              <w:rPr>
                <w:b/>
              </w:rPr>
              <w:t xml:space="preserve">Ch 2 Pop Up Tutor Quiz:  Reading a Food Label </w:t>
            </w:r>
          </w:p>
          <w:p w14:paraId="50B0532F" w14:textId="7DA0D4E8" w:rsidR="002E39AF" w:rsidRDefault="00C34B3B" w:rsidP="002E39A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2E39AF">
              <w:rPr>
                <w:b/>
              </w:rPr>
              <w:t>Ch</w:t>
            </w:r>
            <w:r w:rsidR="00A51014">
              <w:rPr>
                <w:b/>
              </w:rPr>
              <w:t xml:space="preserve"> </w:t>
            </w:r>
            <w:r w:rsidR="002E39AF">
              <w:rPr>
                <w:b/>
              </w:rPr>
              <w:t>2 Debunk the Junk:  Claims on Food Labels</w:t>
            </w:r>
          </w:p>
          <w:p w14:paraId="5438DF86" w14:textId="77777777" w:rsidR="00FA64C4" w:rsidRDefault="00A51014" w:rsidP="002E39A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Ch 2 </w:t>
            </w:r>
            <w:r w:rsidR="00FA64C4">
              <w:rPr>
                <w:b/>
              </w:rPr>
              <w:t xml:space="preserve">A Closer Look:  Nutritional and Environmental Effects on            </w:t>
            </w:r>
          </w:p>
          <w:p w14:paraId="7BB362DD" w14:textId="372A4453" w:rsidR="00A51014" w:rsidRDefault="00FA64C4" w:rsidP="002E39AF">
            <w:pPr>
              <w:rPr>
                <w:b/>
              </w:rPr>
            </w:pPr>
            <w:r>
              <w:rPr>
                <w:b/>
              </w:rPr>
              <w:t xml:space="preserve">      Human Growth</w:t>
            </w:r>
          </w:p>
          <w:p w14:paraId="1773FFED" w14:textId="3BA4838C" w:rsidR="002E39AF" w:rsidRDefault="00C34B3B" w:rsidP="002E39A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2E39AF">
              <w:rPr>
                <w:b/>
              </w:rPr>
              <w:t>Ch 2 Case Study: Menu Choices at a Restaurant</w:t>
            </w:r>
          </w:p>
          <w:p w14:paraId="582DF65F" w14:textId="3157627C" w:rsidR="002E39AF" w:rsidRDefault="00C34B3B" w:rsidP="002E39A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2E39AF">
              <w:rPr>
                <w:b/>
              </w:rPr>
              <w:t>Ch 2 Post-Test</w:t>
            </w:r>
          </w:p>
          <w:p w14:paraId="76517B17" w14:textId="77777777" w:rsidR="00B93717" w:rsidRDefault="00B93717" w:rsidP="002E39AF">
            <w:pPr>
              <w:rPr>
                <w:b/>
              </w:rPr>
            </w:pPr>
          </w:p>
          <w:p w14:paraId="2EEC26BB" w14:textId="77777777" w:rsidR="00B93717" w:rsidRDefault="00B93717" w:rsidP="002E39AF">
            <w:pPr>
              <w:rPr>
                <w:b/>
              </w:rPr>
            </w:pPr>
          </w:p>
          <w:p w14:paraId="349693B3" w14:textId="77777777" w:rsidR="00B93717" w:rsidRPr="00746375" w:rsidRDefault="00B93717" w:rsidP="00B93717">
            <w:pPr>
              <w:rPr>
                <w:b/>
                <w:u w:val="single"/>
              </w:rPr>
            </w:pPr>
            <w:r w:rsidRPr="00746375">
              <w:rPr>
                <w:b/>
                <w:u w:val="single"/>
              </w:rPr>
              <w:t>Chapter 3 Digestion, Absorption, and Transport</w:t>
            </w:r>
          </w:p>
          <w:p w14:paraId="0FAD039C" w14:textId="77777777" w:rsidR="00B93717" w:rsidRPr="008517CF" w:rsidRDefault="00B93717" w:rsidP="00B93717">
            <w:pPr>
              <w:rPr>
                <w:b/>
              </w:rPr>
            </w:pPr>
          </w:p>
          <w:p w14:paraId="7B703961" w14:textId="5B0D3222" w:rsidR="00B93717" w:rsidRDefault="00B93717" w:rsidP="00B93717">
            <w:pPr>
              <w:rPr>
                <w:b/>
              </w:rPr>
            </w:pPr>
            <w:r>
              <w:rPr>
                <w:b/>
              </w:rPr>
              <w:t>Due b</w:t>
            </w:r>
            <w:r w:rsidRPr="008517CF">
              <w:rPr>
                <w:b/>
              </w:rPr>
              <w:t xml:space="preserve">y </w:t>
            </w:r>
            <w:r w:rsidR="00CF7947">
              <w:rPr>
                <w:b/>
              </w:rPr>
              <w:t xml:space="preserve">May </w:t>
            </w:r>
            <w:r w:rsidR="00506CD4">
              <w:rPr>
                <w:b/>
              </w:rPr>
              <w:t>1</w:t>
            </w:r>
            <w:r w:rsidR="00D9664B">
              <w:rPr>
                <w:b/>
              </w:rPr>
              <w:t>6</w:t>
            </w:r>
            <w:r w:rsidRPr="00746375">
              <w:rPr>
                <w:b/>
                <w:vertAlign w:val="superscript"/>
              </w:rPr>
              <w:t>t</w:t>
            </w:r>
            <w:r>
              <w:rPr>
                <w:b/>
                <w:vertAlign w:val="superscript"/>
              </w:rPr>
              <w:t>h</w:t>
            </w:r>
            <w:r>
              <w:rPr>
                <w:b/>
              </w:rPr>
              <w:t xml:space="preserve"> </w:t>
            </w:r>
            <w:r w:rsidRPr="008517CF">
              <w:rPr>
                <w:b/>
              </w:rPr>
              <w:t>at midnight:</w:t>
            </w:r>
          </w:p>
          <w:p w14:paraId="1B5649E8" w14:textId="77361620"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sidRPr="008517CF">
              <w:rPr>
                <w:b/>
              </w:rPr>
              <w:t>Die</w:t>
            </w:r>
            <w:r w:rsidR="00B93717">
              <w:rPr>
                <w:b/>
              </w:rPr>
              <w:t xml:space="preserve">t and Wellness </w:t>
            </w:r>
            <w:r w:rsidR="00B93717" w:rsidRPr="008517CF">
              <w:rPr>
                <w:b/>
              </w:rPr>
              <w:t>Report</w:t>
            </w:r>
            <w:r w:rsidR="00B93717">
              <w:rPr>
                <w:b/>
              </w:rPr>
              <w:t xml:space="preserve"> (use your Thre</w:t>
            </w:r>
            <w:r w:rsidR="00E10F64">
              <w:rPr>
                <w:b/>
              </w:rPr>
              <w:t>e-</w:t>
            </w:r>
            <w:r w:rsidR="00B93717">
              <w:rPr>
                <w:b/>
              </w:rPr>
              <w:t>Day Food Record)</w:t>
            </w:r>
          </w:p>
          <w:p w14:paraId="585E12EF" w14:textId="31D55463"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3 Pre- Test</w:t>
            </w:r>
          </w:p>
          <w:p w14:paraId="2C0949DF" w14:textId="60131F6C"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3 Pop Up Tutor Quiz: Overview of the GI Tract</w:t>
            </w:r>
          </w:p>
          <w:p w14:paraId="7B63AAD4" w14:textId="5F64FB70"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3 Debunk the Junk:  Claims to Alter Metabolism</w:t>
            </w:r>
          </w:p>
          <w:p w14:paraId="11A15645" w14:textId="03306D1F" w:rsidR="00FA64C4" w:rsidRDefault="00FA64C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Ch 3 A Closer </w:t>
            </w:r>
            <w:r w:rsidR="00E10F64">
              <w:rPr>
                <w:b/>
              </w:rPr>
              <w:t>Look:</w:t>
            </w:r>
            <w:r>
              <w:rPr>
                <w:b/>
              </w:rPr>
              <w:t xml:space="preserve"> Physiology of Human Digestion and </w:t>
            </w:r>
          </w:p>
          <w:p w14:paraId="400EE4B5" w14:textId="12B2B1F6" w:rsidR="00FA64C4" w:rsidRDefault="00FA64C4" w:rsidP="00B93717">
            <w:pPr>
              <w:rPr>
                <w:b/>
              </w:rPr>
            </w:pPr>
            <w:r>
              <w:rPr>
                <w:b/>
              </w:rPr>
              <w:t xml:space="preserve">     Absorption</w:t>
            </w:r>
          </w:p>
          <w:p w14:paraId="399D7769" w14:textId="10BAF779"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3 Case Study: Managing GI Discomfort</w:t>
            </w:r>
          </w:p>
          <w:p w14:paraId="6DAEC2D1" w14:textId="51AAF004" w:rsidR="00FA64C4"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3 Post Test</w:t>
            </w:r>
          </w:p>
          <w:p w14:paraId="57C5B8A2" w14:textId="77777777" w:rsidR="00B93717" w:rsidRPr="00746375" w:rsidRDefault="00B93717" w:rsidP="00B93717">
            <w:pPr>
              <w:rPr>
                <w:b/>
                <w:u w:val="single"/>
              </w:rPr>
            </w:pPr>
            <w:r w:rsidRPr="00746375">
              <w:rPr>
                <w:b/>
                <w:u w:val="single"/>
              </w:rPr>
              <w:lastRenderedPageBreak/>
              <w:t>Chapter 4 Carbohydrates:  Sugar, Starch, and Fiber</w:t>
            </w:r>
          </w:p>
          <w:p w14:paraId="5748FE75" w14:textId="77777777" w:rsidR="00B93717" w:rsidRPr="008517CF" w:rsidRDefault="00B93717" w:rsidP="00B93717">
            <w:pPr>
              <w:rPr>
                <w:b/>
              </w:rPr>
            </w:pPr>
          </w:p>
          <w:p w14:paraId="2656C604" w14:textId="284641E0" w:rsidR="00B93717" w:rsidRDefault="00B93717" w:rsidP="00B93717">
            <w:pPr>
              <w:rPr>
                <w:b/>
              </w:rPr>
            </w:pPr>
            <w:r>
              <w:rPr>
                <w:b/>
              </w:rPr>
              <w:t xml:space="preserve">Due by </w:t>
            </w:r>
            <w:r w:rsidR="00CF7947">
              <w:rPr>
                <w:b/>
              </w:rPr>
              <w:t xml:space="preserve">May </w:t>
            </w:r>
            <w:r w:rsidR="00506CD4">
              <w:rPr>
                <w:b/>
              </w:rPr>
              <w:t>1</w:t>
            </w:r>
            <w:r w:rsidR="00D9664B">
              <w:rPr>
                <w:b/>
              </w:rPr>
              <w:t>6</w:t>
            </w:r>
            <w:r w:rsidRPr="00746375">
              <w:rPr>
                <w:b/>
                <w:vertAlign w:val="superscript"/>
              </w:rPr>
              <w:t>th</w:t>
            </w:r>
            <w:r>
              <w:rPr>
                <w:b/>
              </w:rPr>
              <w:t xml:space="preserve"> </w:t>
            </w:r>
            <w:r w:rsidRPr="008517CF">
              <w:rPr>
                <w:b/>
              </w:rPr>
              <w:t>at midnight:</w:t>
            </w:r>
          </w:p>
          <w:p w14:paraId="69F7566D" w14:textId="6474C814"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Carbohydrate and Fiber Diet and Wellness Report</w:t>
            </w:r>
          </w:p>
          <w:p w14:paraId="50BB7EAB" w14:textId="6F2CA6B7"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4 Pre-Test</w:t>
            </w:r>
          </w:p>
          <w:p w14:paraId="43F7559D" w14:textId="1F04B990"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4 Pop-Up Tutor Quiz: Carbohydrates Overview</w:t>
            </w:r>
          </w:p>
          <w:p w14:paraId="029C4CAB" w14:textId="0C40821D"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4 Debunk the Junk:  Vilification of Carbohydrates</w:t>
            </w:r>
          </w:p>
          <w:p w14:paraId="21CC414B" w14:textId="5CC30C01" w:rsidR="00FA64C4" w:rsidRDefault="00FA64C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Ch 4 A Closer Look:  Hormones and Glucose Levels</w:t>
            </w:r>
          </w:p>
          <w:p w14:paraId="4135ED6D" w14:textId="6BCF1EEA"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4 Case Study:  Added Sugars and Lactose Intolerance</w:t>
            </w:r>
          </w:p>
          <w:p w14:paraId="4CE23602" w14:textId="03E1E5FB" w:rsidR="00461056" w:rsidRPr="008517CF" w:rsidRDefault="00C34B3B" w:rsidP="002E39A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4 Post-Test</w:t>
            </w:r>
          </w:p>
        </w:tc>
      </w:tr>
      <w:tr w:rsidR="004E30A4" w:rsidRPr="00B05D52" w14:paraId="356336B4" w14:textId="77777777" w:rsidTr="008517CF">
        <w:trPr>
          <w:trHeight w:val="1440"/>
        </w:trPr>
        <w:tc>
          <w:tcPr>
            <w:tcW w:w="4788" w:type="dxa"/>
          </w:tcPr>
          <w:p w14:paraId="0A52D402" w14:textId="0D10C92F" w:rsidR="004E30A4" w:rsidRPr="008517CF" w:rsidRDefault="00357A85" w:rsidP="00D36B36">
            <w:pPr>
              <w:rPr>
                <w:b/>
              </w:rPr>
            </w:pPr>
            <w:r>
              <w:rPr>
                <w:b/>
              </w:rPr>
              <w:lastRenderedPageBreak/>
              <w:t>Unit</w:t>
            </w:r>
            <w:r w:rsidR="004E30A4" w:rsidRPr="008517CF">
              <w:rPr>
                <w:b/>
              </w:rPr>
              <w:t xml:space="preserve"> 2 (</w:t>
            </w:r>
            <w:r w:rsidR="00B93717">
              <w:rPr>
                <w:b/>
              </w:rPr>
              <w:t xml:space="preserve">May </w:t>
            </w:r>
            <w:r w:rsidR="004F483D">
              <w:rPr>
                <w:b/>
              </w:rPr>
              <w:t>1</w:t>
            </w:r>
            <w:r w:rsidR="00D9664B">
              <w:rPr>
                <w:b/>
              </w:rPr>
              <w:t>7</w:t>
            </w:r>
            <w:r w:rsidR="00777867">
              <w:rPr>
                <w:b/>
              </w:rPr>
              <w:t>th</w:t>
            </w:r>
            <w:r w:rsidR="000F0844">
              <w:rPr>
                <w:b/>
              </w:rPr>
              <w:t xml:space="preserve"> </w:t>
            </w:r>
            <w:r w:rsidR="00B93717">
              <w:rPr>
                <w:b/>
              </w:rPr>
              <w:t>– May 2</w:t>
            </w:r>
            <w:r w:rsidR="00D9664B">
              <w:rPr>
                <w:b/>
              </w:rPr>
              <w:t>2</w:t>
            </w:r>
            <w:r w:rsidR="00D9664B" w:rsidRPr="00D9664B">
              <w:rPr>
                <w:b/>
                <w:vertAlign w:val="superscript"/>
              </w:rPr>
              <w:t>nd</w:t>
            </w:r>
            <w:r w:rsidR="004E30A4" w:rsidRPr="008517CF">
              <w:rPr>
                <w:b/>
              </w:rPr>
              <w:t>)</w:t>
            </w:r>
          </w:p>
        </w:tc>
        <w:tc>
          <w:tcPr>
            <w:tcW w:w="6480" w:type="dxa"/>
          </w:tcPr>
          <w:p w14:paraId="269C1058" w14:textId="77777777" w:rsidR="00746375" w:rsidRPr="00746375" w:rsidRDefault="00746375" w:rsidP="00746375">
            <w:pPr>
              <w:rPr>
                <w:b/>
                <w:u w:val="single"/>
              </w:rPr>
            </w:pPr>
            <w:r w:rsidRPr="00746375">
              <w:rPr>
                <w:b/>
                <w:u w:val="single"/>
              </w:rPr>
              <w:t>Chapter 5 The Lipids:  Triglycerides, Phospholipids, and Sterols</w:t>
            </w:r>
          </w:p>
          <w:p w14:paraId="4C2BBB9C" w14:textId="77777777" w:rsidR="00746375" w:rsidRPr="008517CF" w:rsidRDefault="00746375" w:rsidP="00746375">
            <w:pPr>
              <w:rPr>
                <w:b/>
              </w:rPr>
            </w:pPr>
          </w:p>
          <w:p w14:paraId="44C93FFD" w14:textId="0AEC1118" w:rsidR="00746375" w:rsidRDefault="00746375" w:rsidP="00746375">
            <w:pPr>
              <w:rPr>
                <w:b/>
              </w:rPr>
            </w:pPr>
            <w:r>
              <w:rPr>
                <w:b/>
              </w:rPr>
              <w:t xml:space="preserve">Due by </w:t>
            </w:r>
            <w:r w:rsidR="00B93717">
              <w:rPr>
                <w:b/>
              </w:rPr>
              <w:t xml:space="preserve">May </w:t>
            </w:r>
            <w:r w:rsidR="000F0844">
              <w:rPr>
                <w:b/>
              </w:rPr>
              <w:t>2</w:t>
            </w:r>
            <w:r w:rsidR="00D9664B">
              <w:rPr>
                <w:b/>
              </w:rPr>
              <w:t>2</w:t>
            </w:r>
            <w:r w:rsidR="00D9664B" w:rsidRPr="00D9664B">
              <w:rPr>
                <w:b/>
                <w:vertAlign w:val="superscript"/>
              </w:rPr>
              <w:t>nd</w:t>
            </w:r>
            <w:r>
              <w:rPr>
                <w:b/>
              </w:rPr>
              <w:t xml:space="preserve"> </w:t>
            </w:r>
            <w:r w:rsidRPr="008517CF">
              <w:rPr>
                <w:b/>
              </w:rPr>
              <w:t>at midnight:</w:t>
            </w:r>
          </w:p>
          <w:p w14:paraId="77A8B176" w14:textId="41B06C16" w:rsidR="00746375" w:rsidRDefault="00C34B3B" w:rsidP="00746375">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746375" w:rsidRPr="008517CF">
              <w:rPr>
                <w:b/>
              </w:rPr>
              <w:t>Dietary Fat and Cholesterol Diet and Wellness Report</w:t>
            </w:r>
          </w:p>
          <w:p w14:paraId="1DACF2EE" w14:textId="282F6D26" w:rsidR="00746375" w:rsidRDefault="00C34B3B" w:rsidP="00746375">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746375">
              <w:rPr>
                <w:b/>
              </w:rPr>
              <w:t>Ch 5 Pre-Test</w:t>
            </w:r>
          </w:p>
          <w:p w14:paraId="055EE951" w14:textId="77777777" w:rsidR="00FA64C4" w:rsidRDefault="00C34B3B" w:rsidP="00746375">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746375">
              <w:rPr>
                <w:b/>
              </w:rPr>
              <w:t>Ch 5 Pop Up Tutor Quiz:  Lipoproteins</w:t>
            </w:r>
          </w:p>
          <w:p w14:paraId="36A22A38" w14:textId="5B3B8EDA" w:rsidR="00746375" w:rsidRDefault="00C34B3B" w:rsidP="00746375">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746375">
              <w:rPr>
                <w:b/>
              </w:rPr>
              <w:t>Ch 5 Debunk the Junk:  The Big Fat Reality</w:t>
            </w:r>
          </w:p>
          <w:p w14:paraId="16E42D78" w14:textId="1B96EDAE" w:rsidR="00FA64C4" w:rsidRDefault="00FA64C4" w:rsidP="00746375">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Ch 5 A Closer Look: Types and Functions of Lipids</w:t>
            </w:r>
          </w:p>
          <w:p w14:paraId="063A691C" w14:textId="263390EB" w:rsidR="00746375" w:rsidRDefault="00C34B3B" w:rsidP="00746375">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746375">
              <w:rPr>
                <w:b/>
              </w:rPr>
              <w:t>Ch 5 Case Study:  Heart Healthy Sandwich Choices</w:t>
            </w:r>
          </w:p>
          <w:p w14:paraId="09DF0495" w14:textId="37586D1F" w:rsidR="00746375" w:rsidRDefault="00C34B3B" w:rsidP="00746375">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746375">
              <w:rPr>
                <w:b/>
              </w:rPr>
              <w:t>Ch 5</w:t>
            </w:r>
            <w:r w:rsidR="00FA64C4">
              <w:rPr>
                <w:b/>
              </w:rPr>
              <w:t xml:space="preserve"> </w:t>
            </w:r>
            <w:r w:rsidR="00746375">
              <w:rPr>
                <w:b/>
              </w:rPr>
              <w:t>Post-Test</w:t>
            </w:r>
          </w:p>
          <w:p w14:paraId="4BBF7E74" w14:textId="77777777" w:rsidR="00B93717" w:rsidRDefault="00B93717" w:rsidP="00746375">
            <w:pPr>
              <w:rPr>
                <w:b/>
              </w:rPr>
            </w:pPr>
          </w:p>
          <w:p w14:paraId="0C62F612" w14:textId="77777777" w:rsidR="00B93717" w:rsidRDefault="00B93717" w:rsidP="00746375">
            <w:pPr>
              <w:rPr>
                <w:b/>
              </w:rPr>
            </w:pPr>
          </w:p>
          <w:p w14:paraId="4B86C06B" w14:textId="77777777" w:rsidR="00B93717" w:rsidRPr="00746375" w:rsidRDefault="00B93717" w:rsidP="00B93717">
            <w:pPr>
              <w:rPr>
                <w:b/>
                <w:u w:val="single"/>
              </w:rPr>
            </w:pPr>
            <w:r w:rsidRPr="00746375">
              <w:rPr>
                <w:b/>
                <w:u w:val="single"/>
              </w:rPr>
              <w:t>Chapter 6 The Proteins: Amino Acids</w:t>
            </w:r>
          </w:p>
          <w:p w14:paraId="0B90A556" w14:textId="77777777" w:rsidR="00B93717" w:rsidRPr="00746375" w:rsidRDefault="00B93717" w:rsidP="00B93717">
            <w:pPr>
              <w:rPr>
                <w:b/>
                <w:u w:val="single"/>
              </w:rPr>
            </w:pPr>
          </w:p>
          <w:p w14:paraId="47238D43" w14:textId="75FCE24A" w:rsidR="00B93717" w:rsidRDefault="00B93717" w:rsidP="00B93717">
            <w:pPr>
              <w:rPr>
                <w:b/>
              </w:rPr>
            </w:pPr>
            <w:r>
              <w:rPr>
                <w:b/>
              </w:rPr>
              <w:t xml:space="preserve">Due by </w:t>
            </w:r>
            <w:r w:rsidR="00CF7947">
              <w:rPr>
                <w:b/>
              </w:rPr>
              <w:t>May 2</w:t>
            </w:r>
            <w:r w:rsidR="00D9664B">
              <w:rPr>
                <w:b/>
              </w:rPr>
              <w:t>2</w:t>
            </w:r>
            <w:r w:rsidR="00D9664B" w:rsidRPr="00D9664B">
              <w:rPr>
                <w:b/>
                <w:vertAlign w:val="superscript"/>
              </w:rPr>
              <w:t>nd</w:t>
            </w:r>
            <w:r>
              <w:rPr>
                <w:b/>
              </w:rPr>
              <w:t xml:space="preserve"> </w:t>
            </w:r>
            <w:r w:rsidRPr="008517CF">
              <w:rPr>
                <w:b/>
              </w:rPr>
              <w:t>at midnight:</w:t>
            </w:r>
          </w:p>
          <w:p w14:paraId="39EF25F2" w14:textId="6F0827FB"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sidRPr="008517CF">
              <w:rPr>
                <w:b/>
              </w:rPr>
              <w:t xml:space="preserve">Protein Diet </w:t>
            </w:r>
            <w:r w:rsidR="00B93717">
              <w:rPr>
                <w:b/>
              </w:rPr>
              <w:t>and Wellness Report</w:t>
            </w:r>
          </w:p>
          <w:p w14:paraId="470D5D08" w14:textId="0D6F865E" w:rsidR="00276A7B" w:rsidRDefault="00276A7B" w:rsidP="00276A7B">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Ch 6 Pre-Test</w:t>
            </w:r>
          </w:p>
          <w:p w14:paraId="268F9041" w14:textId="1738459F"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6 Pop-Up Tutor Quiz:  Protein Overview</w:t>
            </w:r>
          </w:p>
          <w:p w14:paraId="6C9DD132" w14:textId="6F42E35A"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6 Debunk the Junk:  Amino Acids Supplements:  Friend or Foe</w:t>
            </w:r>
          </w:p>
          <w:p w14:paraId="1F522FA6" w14:textId="77777777" w:rsidR="00FA64C4" w:rsidRDefault="00FA64C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Ch 6 A Closer Look: Types of Amino Acids and the Importance of </w:t>
            </w:r>
          </w:p>
          <w:p w14:paraId="7418E7E8" w14:textId="5D24078D" w:rsidR="00FA64C4" w:rsidRDefault="00FA64C4" w:rsidP="00B93717">
            <w:pPr>
              <w:rPr>
                <w:b/>
              </w:rPr>
            </w:pPr>
            <w:r>
              <w:rPr>
                <w:b/>
              </w:rPr>
              <w:t xml:space="preserve">      Proteins</w:t>
            </w:r>
          </w:p>
          <w:p w14:paraId="7D6F6538" w14:textId="286C80D4"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6 Case Study:  Protein Adequacy</w:t>
            </w:r>
          </w:p>
          <w:p w14:paraId="358B1180" w14:textId="65970FB8"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6 Post-Test</w:t>
            </w:r>
          </w:p>
          <w:p w14:paraId="332B3497" w14:textId="77777777" w:rsidR="00B93717" w:rsidRDefault="00B93717" w:rsidP="00B93717">
            <w:pPr>
              <w:rPr>
                <w:b/>
              </w:rPr>
            </w:pPr>
          </w:p>
          <w:p w14:paraId="1B8D5D93" w14:textId="77777777" w:rsidR="00B93717" w:rsidRPr="00746375" w:rsidRDefault="00B93717" w:rsidP="00B93717">
            <w:pPr>
              <w:rPr>
                <w:b/>
                <w:u w:val="single"/>
              </w:rPr>
            </w:pPr>
            <w:r w:rsidRPr="00746375">
              <w:rPr>
                <w:b/>
                <w:u w:val="single"/>
              </w:rPr>
              <w:t xml:space="preserve">Chapter 7 Energy Metabolism </w:t>
            </w:r>
          </w:p>
          <w:p w14:paraId="194B8647" w14:textId="77777777" w:rsidR="00B93717" w:rsidRPr="008517CF" w:rsidRDefault="00B93717" w:rsidP="00B93717">
            <w:pPr>
              <w:rPr>
                <w:b/>
              </w:rPr>
            </w:pPr>
          </w:p>
          <w:p w14:paraId="016B1C47" w14:textId="73D70285" w:rsidR="00B93717" w:rsidRDefault="00B93717" w:rsidP="00B93717">
            <w:pPr>
              <w:rPr>
                <w:b/>
              </w:rPr>
            </w:pPr>
            <w:r w:rsidRPr="008517CF">
              <w:rPr>
                <w:b/>
              </w:rPr>
              <w:t>Due by</w:t>
            </w:r>
            <w:r>
              <w:rPr>
                <w:b/>
              </w:rPr>
              <w:t xml:space="preserve"> </w:t>
            </w:r>
            <w:r w:rsidR="00CF7947">
              <w:rPr>
                <w:b/>
              </w:rPr>
              <w:t>May 2</w:t>
            </w:r>
            <w:r w:rsidR="00D9664B">
              <w:rPr>
                <w:b/>
              </w:rPr>
              <w:t>2</w:t>
            </w:r>
            <w:r w:rsidR="00D9664B" w:rsidRPr="00D9664B">
              <w:rPr>
                <w:b/>
                <w:vertAlign w:val="superscript"/>
              </w:rPr>
              <w:t>nd</w:t>
            </w:r>
            <w:r w:rsidR="00D9664B">
              <w:rPr>
                <w:b/>
                <w:vertAlign w:val="superscript"/>
              </w:rPr>
              <w:t xml:space="preserve"> </w:t>
            </w:r>
            <w:r w:rsidRPr="008517CF">
              <w:rPr>
                <w:b/>
              </w:rPr>
              <w:t>at midnight:</w:t>
            </w:r>
          </w:p>
          <w:p w14:paraId="0528720A" w14:textId="4A42883C"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7 Pre-Test</w:t>
            </w:r>
          </w:p>
          <w:p w14:paraId="7BAB9D7B" w14:textId="757141BB"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 xml:space="preserve">Ch 7 Pop Up Quiz:  Metabolism Overview Part 1. </w:t>
            </w:r>
          </w:p>
          <w:p w14:paraId="01C577B3" w14:textId="366839E3"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7 Debunk the Junk – Intermittent Fasting for Weight Loss</w:t>
            </w:r>
          </w:p>
          <w:p w14:paraId="578184B1" w14:textId="04EC8A32" w:rsidR="00FA64C4" w:rsidRDefault="00FA64C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Ch7 A Closer Look: Energy Metabolism Pathways</w:t>
            </w:r>
          </w:p>
          <w:p w14:paraId="0F8DB392" w14:textId="610B6FF1"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7 Case Study: Excessive Alcohol Use</w:t>
            </w:r>
          </w:p>
          <w:p w14:paraId="4A2E9B97" w14:textId="0ED25735"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7 Post-Test</w:t>
            </w:r>
          </w:p>
          <w:p w14:paraId="7913DF7F" w14:textId="77777777" w:rsidR="00B93717" w:rsidRDefault="00B93717" w:rsidP="00B93717">
            <w:pPr>
              <w:rPr>
                <w:b/>
              </w:rPr>
            </w:pPr>
          </w:p>
          <w:p w14:paraId="0A71FDB5" w14:textId="77777777" w:rsidR="00B93717" w:rsidRDefault="00B93717" w:rsidP="00B93717">
            <w:pPr>
              <w:rPr>
                <w:b/>
              </w:rPr>
            </w:pPr>
          </w:p>
          <w:p w14:paraId="521EB1E4" w14:textId="77777777" w:rsidR="00B93717" w:rsidRPr="00746375" w:rsidRDefault="00B93717" w:rsidP="00B93717">
            <w:pPr>
              <w:rPr>
                <w:b/>
                <w:u w:val="single"/>
              </w:rPr>
            </w:pPr>
            <w:r w:rsidRPr="00746375">
              <w:rPr>
                <w:b/>
                <w:u w:val="single"/>
              </w:rPr>
              <w:t>Chapter 8 Energy Balance and Body Composition</w:t>
            </w:r>
          </w:p>
          <w:p w14:paraId="7E9B46F3" w14:textId="77777777" w:rsidR="00B93717" w:rsidRPr="008517CF" w:rsidRDefault="00B93717" w:rsidP="00B93717">
            <w:pPr>
              <w:rPr>
                <w:b/>
              </w:rPr>
            </w:pPr>
          </w:p>
          <w:p w14:paraId="25FDD14A" w14:textId="1A88945E" w:rsidR="00B93717" w:rsidRDefault="00B93717" w:rsidP="00B93717">
            <w:pPr>
              <w:rPr>
                <w:b/>
              </w:rPr>
            </w:pPr>
            <w:r w:rsidRPr="008517CF">
              <w:rPr>
                <w:b/>
              </w:rPr>
              <w:t>Due by</w:t>
            </w:r>
            <w:r w:rsidR="00CF7947">
              <w:rPr>
                <w:b/>
              </w:rPr>
              <w:t xml:space="preserve"> May </w:t>
            </w:r>
            <w:r w:rsidR="007A356C">
              <w:rPr>
                <w:b/>
              </w:rPr>
              <w:t>2</w:t>
            </w:r>
            <w:r w:rsidR="00D9664B">
              <w:rPr>
                <w:b/>
              </w:rPr>
              <w:t>2</w:t>
            </w:r>
            <w:r w:rsidR="00D9664B" w:rsidRPr="00D9664B">
              <w:rPr>
                <w:b/>
                <w:vertAlign w:val="superscript"/>
              </w:rPr>
              <w:t>nd</w:t>
            </w:r>
            <w:r>
              <w:rPr>
                <w:b/>
                <w:vertAlign w:val="superscript"/>
              </w:rPr>
              <w:t xml:space="preserve"> </w:t>
            </w:r>
            <w:r w:rsidRPr="008517CF">
              <w:rPr>
                <w:b/>
              </w:rPr>
              <w:t>at midnight:</w:t>
            </w:r>
          </w:p>
          <w:p w14:paraId="1552C4D9" w14:textId="017E6208"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8 Pre-Test</w:t>
            </w:r>
          </w:p>
          <w:p w14:paraId="23567ED1" w14:textId="4CF6E6A6"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8 Debunk the Junk:  Control Satiety or Adopt Better Habits</w:t>
            </w:r>
          </w:p>
          <w:p w14:paraId="36FB4B24" w14:textId="4F4376FD" w:rsidR="00FA64C4" w:rsidRDefault="00FA64C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Ch 8 A Closer Look: Health Consequences of Excess Body Fat</w:t>
            </w:r>
          </w:p>
          <w:p w14:paraId="484BE46D" w14:textId="15EFB7A7"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8 – Case Study:  Improving Body Composition</w:t>
            </w:r>
          </w:p>
          <w:p w14:paraId="3339733A" w14:textId="25C699F7"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8 Post-Test</w:t>
            </w:r>
          </w:p>
          <w:p w14:paraId="3E065056" w14:textId="77777777" w:rsidR="00B93717" w:rsidRPr="00CF7947" w:rsidRDefault="00B93717" w:rsidP="00B93717">
            <w:pPr>
              <w:rPr>
                <w:b/>
                <w:u w:val="single"/>
              </w:rPr>
            </w:pPr>
            <w:r w:rsidRPr="00CF7947">
              <w:rPr>
                <w:b/>
                <w:u w:val="single"/>
              </w:rPr>
              <w:lastRenderedPageBreak/>
              <w:t>Chapter 9 Weight Management:  Overweight, Obesity, and Underweight</w:t>
            </w:r>
          </w:p>
          <w:p w14:paraId="1344CC09" w14:textId="77777777" w:rsidR="00B93717" w:rsidRPr="008517CF" w:rsidRDefault="00B93717" w:rsidP="00B93717">
            <w:pPr>
              <w:rPr>
                <w:b/>
              </w:rPr>
            </w:pPr>
          </w:p>
          <w:p w14:paraId="5154321C" w14:textId="1F9F1F83" w:rsidR="00B93717" w:rsidRDefault="00B93717" w:rsidP="00B93717">
            <w:pPr>
              <w:rPr>
                <w:b/>
              </w:rPr>
            </w:pPr>
            <w:r w:rsidRPr="008517CF">
              <w:rPr>
                <w:b/>
              </w:rPr>
              <w:t xml:space="preserve">Due by </w:t>
            </w:r>
            <w:r w:rsidR="00CF7947">
              <w:rPr>
                <w:b/>
              </w:rPr>
              <w:t xml:space="preserve">May </w:t>
            </w:r>
            <w:r w:rsidR="007A356C">
              <w:rPr>
                <w:b/>
              </w:rPr>
              <w:t>2</w:t>
            </w:r>
            <w:r w:rsidR="00D9664B">
              <w:rPr>
                <w:b/>
              </w:rPr>
              <w:t>2</w:t>
            </w:r>
            <w:r w:rsidR="00D9664B" w:rsidRPr="00D9664B">
              <w:rPr>
                <w:b/>
                <w:vertAlign w:val="superscript"/>
              </w:rPr>
              <w:t>nd</w:t>
            </w:r>
            <w:r>
              <w:rPr>
                <w:b/>
              </w:rPr>
              <w:t xml:space="preserve"> </w:t>
            </w:r>
            <w:r w:rsidRPr="008517CF">
              <w:rPr>
                <w:b/>
              </w:rPr>
              <w:t>at midnight:</w:t>
            </w:r>
          </w:p>
          <w:p w14:paraId="261348E5" w14:textId="6A389EE6"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9 Pre-Test</w:t>
            </w:r>
          </w:p>
          <w:p w14:paraId="4CE0422C" w14:textId="2A33F613"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9 Debunk the Junk:  Today’s Popular Diets</w:t>
            </w:r>
          </w:p>
          <w:p w14:paraId="26741337" w14:textId="07B1865C" w:rsidR="00FA64C4" w:rsidRDefault="00FA64C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Ch</w:t>
            </w:r>
            <w:r w:rsidR="000960E9">
              <w:rPr>
                <w:b/>
              </w:rPr>
              <w:t xml:space="preserve"> 9 A Closer Look: Understanding</w:t>
            </w:r>
          </w:p>
          <w:p w14:paraId="7033AF00" w14:textId="77777777" w:rsidR="00FA64C4" w:rsidRDefault="00A51014" w:rsidP="00746375">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9 Case Study:  Lifestyle Changers for Weight Loss</w:t>
            </w:r>
          </w:p>
          <w:p w14:paraId="7E5794C1" w14:textId="09CD75FC" w:rsidR="00461056" w:rsidRDefault="00A51014" w:rsidP="00746375">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9 Post-Test</w:t>
            </w:r>
          </w:p>
          <w:p w14:paraId="00F29D23" w14:textId="77777777" w:rsidR="00CF7947" w:rsidRDefault="00CF7947" w:rsidP="00746375">
            <w:pPr>
              <w:rPr>
                <w:b/>
              </w:rPr>
            </w:pPr>
          </w:p>
          <w:p w14:paraId="76830647" w14:textId="77777777" w:rsidR="00462E4B" w:rsidRDefault="00462E4B" w:rsidP="00746375">
            <w:pPr>
              <w:rPr>
                <w:b/>
              </w:rPr>
            </w:pPr>
          </w:p>
          <w:p w14:paraId="1B94C556" w14:textId="77777777" w:rsidR="00462E4B" w:rsidRPr="008517CF" w:rsidRDefault="00462E4B" w:rsidP="00746375">
            <w:pPr>
              <w:rPr>
                <w:b/>
              </w:rPr>
            </w:pPr>
          </w:p>
        </w:tc>
      </w:tr>
      <w:tr w:rsidR="004E30A4" w:rsidRPr="00B05D52" w14:paraId="3F5FE154" w14:textId="77777777" w:rsidTr="008517CF">
        <w:trPr>
          <w:trHeight w:val="1440"/>
        </w:trPr>
        <w:tc>
          <w:tcPr>
            <w:tcW w:w="4788" w:type="dxa"/>
          </w:tcPr>
          <w:p w14:paraId="3A3675A7" w14:textId="4530909D" w:rsidR="004E30A4" w:rsidRPr="008517CF" w:rsidRDefault="00357A85" w:rsidP="00D36B36">
            <w:pPr>
              <w:rPr>
                <w:b/>
              </w:rPr>
            </w:pPr>
            <w:r>
              <w:rPr>
                <w:b/>
              </w:rPr>
              <w:lastRenderedPageBreak/>
              <w:t>Unit</w:t>
            </w:r>
            <w:r w:rsidR="00D1369F" w:rsidRPr="008517CF">
              <w:rPr>
                <w:b/>
              </w:rPr>
              <w:t xml:space="preserve"> 3 (</w:t>
            </w:r>
            <w:r w:rsidR="00B93717">
              <w:rPr>
                <w:b/>
              </w:rPr>
              <w:t>May 2</w:t>
            </w:r>
            <w:r w:rsidR="00D9664B">
              <w:rPr>
                <w:b/>
              </w:rPr>
              <w:t>3</w:t>
            </w:r>
            <w:r w:rsidR="00D9664B" w:rsidRPr="00D9664B">
              <w:rPr>
                <w:b/>
                <w:vertAlign w:val="superscript"/>
              </w:rPr>
              <w:t>rd</w:t>
            </w:r>
            <w:r w:rsidR="00B93717">
              <w:rPr>
                <w:b/>
              </w:rPr>
              <w:t xml:space="preserve"> – </w:t>
            </w:r>
            <w:r w:rsidR="007A356C">
              <w:rPr>
                <w:b/>
              </w:rPr>
              <w:t xml:space="preserve">May </w:t>
            </w:r>
            <w:r w:rsidR="00506CD4">
              <w:rPr>
                <w:b/>
              </w:rPr>
              <w:t>2</w:t>
            </w:r>
            <w:r w:rsidR="00D9664B">
              <w:rPr>
                <w:b/>
              </w:rPr>
              <w:t>8</w:t>
            </w:r>
            <w:r w:rsidR="00506CD4">
              <w:rPr>
                <w:b/>
              </w:rPr>
              <w:t>th</w:t>
            </w:r>
            <w:r w:rsidR="004E30A4" w:rsidRPr="008517CF">
              <w:rPr>
                <w:b/>
              </w:rPr>
              <w:t>)</w:t>
            </w:r>
          </w:p>
        </w:tc>
        <w:tc>
          <w:tcPr>
            <w:tcW w:w="6480" w:type="dxa"/>
          </w:tcPr>
          <w:p w14:paraId="486B6ABF" w14:textId="77777777" w:rsidR="00B93717" w:rsidRPr="00746375" w:rsidRDefault="00B93717" w:rsidP="00B93717">
            <w:pPr>
              <w:rPr>
                <w:b/>
                <w:u w:val="single"/>
              </w:rPr>
            </w:pPr>
            <w:r w:rsidRPr="00746375">
              <w:rPr>
                <w:b/>
                <w:u w:val="single"/>
              </w:rPr>
              <w:t xml:space="preserve">Chapter 10 The </w:t>
            </w:r>
            <w:proofErr w:type="gramStart"/>
            <w:r w:rsidRPr="00746375">
              <w:rPr>
                <w:b/>
                <w:u w:val="single"/>
              </w:rPr>
              <w:t>Water Soluble</w:t>
            </w:r>
            <w:proofErr w:type="gramEnd"/>
            <w:r w:rsidRPr="00746375">
              <w:rPr>
                <w:b/>
                <w:u w:val="single"/>
              </w:rPr>
              <w:t xml:space="preserve"> Vitamins:  B Vitamins and Vitamin C</w:t>
            </w:r>
          </w:p>
          <w:p w14:paraId="5BEB05B7" w14:textId="77777777" w:rsidR="00B93717" w:rsidRPr="008517CF" w:rsidRDefault="00B93717" w:rsidP="00B93717">
            <w:pPr>
              <w:rPr>
                <w:b/>
              </w:rPr>
            </w:pPr>
          </w:p>
          <w:p w14:paraId="62471FA2" w14:textId="2E8AB303" w:rsidR="00B93717" w:rsidRDefault="00B93717" w:rsidP="00B93717">
            <w:pPr>
              <w:rPr>
                <w:b/>
              </w:rPr>
            </w:pPr>
            <w:r w:rsidRPr="008517CF">
              <w:rPr>
                <w:b/>
              </w:rPr>
              <w:t xml:space="preserve">Due by </w:t>
            </w:r>
            <w:r w:rsidR="007A356C">
              <w:rPr>
                <w:b/>
              </w:rPr>
              <w:t xml:space="preserve">May </w:t>
            </w:r>
            <w:r w:rsidR="00506CD4">
              <w:rPr>
                <w:b/>
              </w:rPr>
              <w:t>2</w:t>
            </w:r>
            <w:r w:rsidR="00D9664B">
              <w:rPr>
                <w:b/>
              </w:rPr>
              <w:t>8</w:t>
            </w:r>
            <w:r w:rsidR="00506CD4" w:rsidRPr="00506CD4">
              <w:rPr>
                <w:b/>
                <w:vertAlign w:val="superscript"/>
              </w:rPr>
              <w:t>th</w:t>
            </w:r>
            <w:r>
              <w:rPr>
                <w:b/>
              </w:rPr>
              <w:t xml:space="preserve"> </w:t>
            </w:r>
            <w:r w:rsidRPr="008517CF">
              <w:rPr>
                <w:b/>
              </w:rPr>
              <w:t>at midnight:</w:t>
            </w:r>
          </w:p>
          <w:p w14:paraId="5D95881B" w14:textId="407C33AA"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10 Pre-Test</w:t>
            </w:r>
          </w:p>
          <w:p w14:paraId="3F9069F7" w14:textId="77777777" w:rsidR="000960E9"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 xml:space="preserve">Ch 10 Debunk the Junk:  Good Nutrition from a Healthy Diet vs </w:t>
            </w:r>
          </w:p>
          <w:p w14:paraId="4C93501F" w14:textId="1D2BE83F" w:rsidR="00B93717" w:rsidRDefault="000960E9" w:rsidP="00B93717">
            <w:pPr>
              <w:rPr>
                <w:b/>
              </w:rPr>
            </w:pPr>
            <w:r>
              <w:rPr>
                <w:b/>
              </w:rPr>
              <w:t xml:space="preserve">     </w:t>
            </w:r>
            <w:r w:rsidR="00B93717">
              <w:rPr>
                <w:b/>
              </w:rPr>
              <w:t>Taking Supplements</w:t>
            </w:r>
          </w:p>
          <w:p w14:paraId="7ABF1044" w14:textId="77777777" w:rsidR="000960E9" w:rsidRDefault="000960E9"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 Closer Look:  Comparing and Contrasting Water-Soluble vs Fat-</w:t>
            </w:r>
          </w:p>
          <w:p w14:paraId="38797A86" w14:textId="74321D5B" w:rsidR="000960E9" w:rsidRDefault="000960E9" w:rsidP="00B93717">
            <w:pPr>
              <w:rPr>
                <w:b/>
              </w:rPr>
            </w:pPr>
            <w:r>
              <w:rPr>
                <w:b/>
              </w:rPr>
              <w:t xml:space="preserve">     Soluble Vitamins</w:t>
            </w:r>
          </w:p>
          <w:p w14:paraId="4A7586B5" w14:textId="0749880B"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10 – Case Study:  Fatigue with a Vitamin-Poor Diet</w:t>
            </w:r>
          </w:p>
          <w:p w14:paraId="19BDB89B" w14:textId="2AF4B602"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10 Post-Test</w:t>
            </w:r>
          </w:p>
          <w:p w14:paraId="1E5FC689" w14:textId="77777777" w:rsidR="00B93717" w:rsidRDefault="00B93717" w:rsidP="00B93717">
            <w:pPr>
              <w:rPr>
                <w:b/>
              </w:rPr>
            </w:pPr>
          </w:p>
          <w:p w14:paraId="5B504066" w14:textId="77777777" w:rsidR="00B93717" w:rsidRPr="00746375" w:rsidRDefault="00B93717" w:rsidP="00B93717">
            <w:pPr>
              <w:rPr>
                <w:b/>
                <w:u w:val="single"/>
              </w:rPr>
            </w:pPr>
          </w:p>
          <w:p w14:paraId="30C35F99" w14:textId="77777777" w:rsidR="00B93717" w:rsidRPr="00746375" w:rsidRDefault="00B93717" w:rsidP="00B93717">
            <w:pPr>
              <w:rPr>
                <w:b/>
                <w:u w:val="single"/>
              </w:rPr>
            </w:pPr>
            <w:r w:rsidRPr="00746375">
              <w:rPr>
                <w:b/>
                <w:u w:val="single"/>
              </w:rPr>
              <w:t xml:space="preserve">Chapter 11 The </w:t>
            </w:r>
            <w:proofErr w:type="gramStart"/>
            <w:r w:rsidRPr="00746375">
              <w:rPr>
                <w:b/>
                <w:u w:val="single"/>
              </w:rPr>
              <w:t>Fat Soluble</w:t>
            </w:r>
            <w:proofErr w:type="gramEnd"/>
            <w:r w:rsidRPr="00746375">
              <w:rPr>
                <w:b/>
                <w:u w:val="single"/>
              </w:rPr>
              <w:t xml:space="preserve"> Vitamins:  A, D, E, and K</w:t>
            </w:r>
          </w:p>
          <w:p w14:paraId="5237428E" w14:textId="77777777" w:rsidR="00B93717" w:rsidRPr="008517CF" w:rsidRDefault="00B93717" w:rsidP="00B93717">
            <w:pPr>
              <w:rPr>
                <w:b/>
              </w:rPr>
            </w:pPr>
          </w:p>
          <w:p w14:paraId="2D01107D" w14:textId="6477B8DC" w:rsidR="00B93717" w:rsidRDefault="00B93717" w:rsidP="00B93717">
            <w:pPr>
              <w:rPr>
                <w:b/>
              </w:rPr>
            </w:pPr>
            <w:r w:rsidRPr="008517CF">
              <w:rPr>
                <w:b/>
              </w:rPr>
              <w:t xml:space="preserve">Due by </w:t>
            </w:r>
            <w:r w:rsidR="007A356C">
              <w:rPr>
                <w:b/>
              </w:rPr>
              <w:t xml:space="preserve">May </w:t>
            </w:r>
            <w:r w:rsidR="008D3A21">
              <w:rPr>
                <w:b/>
              </w:rPr>
              <w:t>2</w:t>
            </w:r>
            <w:r w:rsidR="00D9664B">
              <w:rPr>
                <w:b/>
              </w:rPr>
              <w:t>8</w:t>
            </w:r>
            <w:r w:rsidR="008D3A21" w:rsidRPr="008D3A21">
              <w:rPr>
                <w:b/>
                <w:vertAlign w:val="superscript"/>
              </w:rPr>
              <w:t>th</w:t>
            </w:r>
            <w:r>
              <w:rPr>
                <w:b/>
              </w:rPr>
              <w:t xml:space="preserve"> </w:t>
            </w:r>
            <w:r w:rsidRPr="008517CF">
              <w:rPr>
                <w:b/>
              </w:rPr>
              <w:t>at midnight:</w:t>
            </w:r>
          </w:p>
          <w:p w14:paraId="1CE24927" w14:textId="419D2DC2" w:rsidR="00462E4B"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462E4B">
              <w:rPr>
                <w:b/>
              </w:rPr>
              <w:t>Vitamin Diet and Wellness Report</w:t>
            </w:r>
          </w:p>
          <w:p w14:paraId="301D2A6C" w14:textId="45F15580"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11 Pre-Test</w:t>
            </w:r>
          </w:p>
          <w:p w14:paraId="69F12F1F" w14:textId="5669EA2A"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11 Pop-Up Tutor Quiz</w:t>
            </w:r>
          </w:p>
          <w:p w14:paraId="64A9B9D0" w14:textId="10F710CA"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11 Debunk the Junk: Vitamin E Supplements:  Friend or Foe</w:t>
            </w:r>
          </w:p>
          <w:p w14:paraId="714BBE84" w14:textId="618283EA" w:rsidR="000960E9" w:rsidRDefault="000960E9"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Ch 11 A Closer Look: Vitamin Deficiency Disease and Vitamin D</w:t>
            </w:r>
          </w:p>
          <w:p w14:paraId="5E4A3C93" w14:textId="38491EDB"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11 Case Study:  Low Serum Vitamin D</w:t>
            </w:r>
          </w:p>
          <w:p w14:paraId="6102AF56" w14:textId="4F873487" w:rsidR="00461056"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11 Post-Test</w:t>
            </w:r>
          </w:p>
          <w:p w14:paraId="3F0D7193" w14:textId="77777777" w:rsidR="00B93717" w:rsidRDefault="00B93717" w:rsidP="00B93717">
            <w:pPr>
              <w:rPr>
                <w:b/>
              </w:rPr>
            </w:pPr>
          </w:p>
          <w:p w14:paraId="01CAED7F" w14:textId="77777777" w:rsidR="00B93717" w:rsidRPr="00746375" w:rsidRDefault="00B93717" w:rsidP="00B93717">
            <w:pPr>
              <w:rPr>
                <w:b/>
                <w:u w:val="single"/>
              </w:rPr>
            </w:pPr>
            <w:r w:rsidRPr="00746375">
              <w:rPr>
                <w:b/>
                <w:u w:val="single"/>
              </w:rPr>
              <w:t>Chapter 12 Water and the Major Minerals</w:t>
            </w:r>
          </w:p>
          <w:p w14:paraId="6105D37D" w14:textId="77777777" w:rsidR="00B93717" w:rsidRPr="008517CF" w:rsidRDefault="00B93717" w:rsidP="00B93717">
            <w:pPr>
              <w:rPr>
                <w:b/>
              </w:rPr>
            </w:pPr>
          </w:p>
          <w:p w14:paraId="378F3EA6" w14:textId="54E02D2F" w:rsidR="00B93717" w:rsidRDefault="00B93717" w:rsidP="00B93717">
            <w:pPr>
              <w:rPr>
                <w:b/>
              </w:rPr>
            </w:pPr>
            <w:r w:rsidRPr="008517CF">
              <w:rPr>
                <w:b/>
              </w:rPr>
              <w:t>Due by</w:t>
            </w:r>
            <w:r>
              <w:rPr>
                <w:b/>
              </w:rPr>
              <w:t xml:space="preserve"> </w:t>
            </w:r>
            <w:r w:rsidR="007A356C">
              <w:rPr>
                <w:b/>
              </w:rPr>
              <w:t xml:space="preserve">May </w:t>
            </w:r>
            <w:r w:rsidR="008D3A21">
              <w:rPr>
                <w:b/>
              </w:rPr>
              <w:t>2</w:t>
            </w:r>
            <w:r w:rsidR="00D9664B">
              <w:rPr>
                <w:b/>
              </w:rPr>
              <w:t>8</w:t>
            </w:r>
            <w:r w:rsidR="008D3A21" w:rsidRPr="008D3A21">
              <w:rPr>
                <w:b/>
                <w:vertAlign w:val="superscript"/>
              </w:rPr>
              <w:t>th</w:t>
            </w:r>
            <w:r w:rsidR="00777867">
              <w:rPr>
                <w:b/>
              </w:rPr>
              <w:t xml:space="preserve"> </w:t>
            </w:r>
            <w:r w:rsidRPr="008517CF">
              <w:rPr>
                <w:b/>
              </w:rPr>
              <w:t>at midnight:</w:t>
            </w:r>
          </w:p>
          <w:p w14:paraId="0D6347CA" w14:textId="670B88F7"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12 Pre-Test</w:t>
            </w:r>
          </w:p>
          <w:p w14:paraId="34C5CFEC" w14:textId="40924738"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12 Pop-Up Tutor Quiz:  Calcium</w:t>
            </w:r>
          </w:p>
          <w:p w14:paraId="3BA834AE" w14:textId="77777777" w:rsidR="000960E9"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 xml:space="preserve">Ch 12 Debunk the Junk:  Clickbait or Valuable Information About </w:t>
            </w:r>
          </w:p>
          <w:p w14:paraId="23C66BC6" w14:textId="48446924" w:rsidR="00B93717" w:rsidRDefault="000960E9" w:rsidP="00B93717">
            <w:pPr>
              <w:rPr>
                <w:b/>
              </w:rPr>
            </w:pPr>
            <w:r>
              <w:rPr>
                <w:b/>
              </w:rPr>
              <w:t xml:space="preserve">     </w:t>
            </w:r>
            <w:r w:rsidR="00B93717">
              <w:rPr>
                <w:b/>
              </w:rPr>
              <w:t>Magnesium Supplements</w:t>
            </w:r>
          </w:p>
          <w:p w14:paraId="3B9667AC" w14:textId="77777777" w:rsidR="000960E9" w:rsidRDefault="000960E9"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Ch 12 A Closer Look:  The Role of Water in Health, Water Sources, </w:t>
            </w:r>
          </w:p>
          <w:p w14:paraId="6AE1C664" w14:textId="3BA3ED25" w:rsidR="000960E9" w:rsidRDefault="000960E9" w:rsidP="00B93717">
            <w:pPr>
              <w:rPr>
                <w:b/>
              </w:rPr>
            </w:pPr>
            <w:r>
              <w:rPr>
                <w:b/>
              </w:rPr>
              <w:t xml:space="preserve">     and Water Safety.</w:t>
            </w:r>
          </w:p>
          <w:p w14:paraId="0E215902" w14:textId="4205101A"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12 Case Study:  Fluid and Calcium for a Young Athlete</w:t>
            </w:r>
          </w:p>
          <w:p w14:paraId="30605F8B" w14:textId="57478BE9"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12 Post-Test</w:t>
            </w:r>
          </w:p>
          <w:p w14:paraId="7C3E2BB6" w14:textId="3BC50FDB" w:rsidR="00B93717" w:rsidRDefault="00B93717" w:rsidP="00B93717">
            <w:pPr>
              <w:rPr>
                <w:b/>
              </w:rPr>
            </w:pPr>
          </w:p>
          <w:p w14:paraId="11FE146F" w14:textId="5B62B1ED" w:rsidR="000960E9" w:rsidRDefault="000960E9" w:rsidP="00B93717">
            <w:pPr>
              <w:rPr>
                <w:b/>
              </w:rPr>
            </w:pPr>
          </w:p>
          <w:p w14:paraId="7450B580" w14:textId="574FD8A0" w:rsidR="000960E9" w:rsidRDefault="000960E9" w:rsidP="00B93717">
            <w:pPr>
              <w:rPr>
                <w:b/>
              </w:rPr>
            </w:pPr>
          </w:p>
          <w:p w14:paraId="2D3645F9" w14:textId="16271EC0" w:rsidR="000960E9" w:rsidRDefault="000960E9" w:rsidP="00B93717">
            <w:pPr>
              <w:rPr>
                <w:b/>
              </w:rPr>
            </w:pPr>
          </w:p>
          <w:p w14:paraId="69B054F3" w14:textId="77777777" w:rsidR="00506CD4" w:rsidRDefault="00506CD4" w:rsidP="00B93717">
            <w:pPr>
              <w:rPr>
                <w:b/>
              </w:rPr>
            </w:pPr>
          </w:p>
          <w:p w14:paraId="75D3758D" w14:textId="4C519F34" w:rsidR="000960E9" w:rsidRDefault="000960E9" w:rsidP="00B93717">
            <w:pPr>
              <w:rPr>
                <w:b/>
              </w:rPr>
            </w:pPr>
          </w:p>
          <w:p w14:paraId="5011124F" w14:textId="77777777" w:rsidR="008D3A21" w:rsidRDefault="008D3A21" w:rsidP="00B93717">
            <w:pPr>
              <w:rPr>
                <w:b/>
              </w:rPr>
            </w:pPr>
          </w:p>
          <w:p w14:paraId="781FEB9C" w14:textId="77777777" w:rsidR="00B93717" w:rsidRPr="00746375" w:rsidRDefault="00B93717" w:rsidP="00B93717">
            <w:pPr>
              <w:rPr>
                <w:b/>
                <w:u w:val="single"/>
              </w:rPr>
            </w:pPr>
            <w:r w:rsidRPr="00746375">
              <w:rPr>
                <w:b/>
                <w:u w:val="single"/>
              </w:rPr>
              <w:lastRenderedPageBreak/>
              <w:t>Chapter 13 The Trace Minerals</w:t>
            </w:r>
          </w:p>
          <w:p w14:paraId="7B9EC1AB" w14:textId="77777777" w:rsidR="00B93717" w:rsidRPr="008517CF" w:rsidRDefault="00B93717" w:rsidP="00B93717">
            <w:pPr>
              <w:rPr>
                <w:b/>
              </w:rPr>
            </w:pPr>
          </w:p>
          <w:p w14:paraId="1478C305" w14:textId="1DCE8810" w:rsidR="00B93717" w:rsidRDefault="00B93717" w:rsidP="00B93717">
            <w:pPr>
              <w:rPr>
                <w:b/>
              </w:rPr>
            </w:pPr>
            <w:r w:rsidRPr="008517CF">
              <w:rPr>
                <w:b/>
              </w:rPr>
              <w:t xml:space="preserve">Due by </w:t>
            </w:r>
            <w:r w:rsidR="007A356C">
              <w:rPr>
                <w:b/>
              </w:rPr>
              <w:t xml:space="preserve">May </w:t>
            </w:r>
            <w:r w:rsidR="008D3A21">
              <w:rPr>
                <w:b/>
              </w:rPr>
              <w:t>2</w:t>
            </w:r>
            <w:r w:rsidR="00D9664B">
              <w:rPr>
                <w:b/>
              </w:rPr>
              <w:t>8</w:t>
            </w:r>
            <w:r w:rsidR="008D3A21" w:rsidRPr="008D3A21">
              <w:rPr>
                <w:b/>
                <w:vertAlign w:val="superscript"/>
              </w:rPr>
              <w:t>th</w:t>
            </w:r>
            <w:r w:rsidR="00CF7947">
              <w:rPr>
                <w:b/>
              </w:rPr>
              <w:t xml:space="preserve"> </w:t>
            </w:r>
            <w:r w:rsidRPr="008517CF">
              <w:rPr>
                <w:b/>
              </w:rPr>
              <w:t>at midnight:</w:t>
            </w:r>
          </w:p>
          <w:p w14:paraId="77DE6111" w14:textId="6ECF5B02"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Mineral Diet and Wellness Report</w:t>
            </w:r>
          </w:p>
          <w:p w14:paraId="293EC99B" w14:textId="23E3551D"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13 Pre-Test</w:t>
            </w:r>
          </w:p>
          <w:p w14:paraId="68C8FFAB" w14:textId="71A8358B"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13</w:t>
            </w:r>
            <w:r w:rsidR="00AB0D1D">
              <w:rPr>
                <w:b/>
              </w:rPr>
              <w:t xml:space="preserve"> </w:t>
            </w:r>
            <w:r w:rsidR="00B93717">
              <w:rPr>
                <w:b/>
              </w:rPr>
              <w:t>Pop-Up Tutor Quiz: Iron</w:t>
            </w:r>
          </w:p>
          <w:p w14:paraId="3CD48799" w14:textId="77777777" w:rsidR="000960E9"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 xml:space="preserve">Ch 13 Debunk the Junk:  Avoiding the Costly Pitfalls of </w:t>
            </w:r>
            <w:r w:rsidR="000960E9">
              <w:rPr>
                <w:b/>
              </w:rPr>
              <w:t xml:space="preserve"> </w:t>
            </w:r>
          </w:p>
          <w:p w14:paraId="02054474" w14:textId="6633FB07" w:rsidR="00B93717" w:rsidRDefault="000960E9" w:rsidP="00B93717">
            <w:pPr>
              <w:rPr>
                <w:b/>
              </w:rPr>
            </w:pPr>
            <w:r>
              <w:rPr>
                <w:b/>
              </w:rPr>
              <w:t xml:space="preserve">     </w:t>
            </w:r>
            <w:r w:rsidR="00B93717">
              <w:rPr>
                <w:b/>
              </w:rPr>
              <w:t>Supplementation</w:t>
            </w:r>
          </w:p>
          <w:p w14:paraId="2030BA59" w14:textId="77777777" w:rsidR="00AB0D1D" w:rsidRDefault="000960E9"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Ch 13 A Closer Look</w:t>
            </w:r>
            <w:r w:rsidR="00AB0D1D">
              <w:rPr>
                <w:b/>
              </w:rPr>
              <w:t xml:space="preserve">: Trace Minerals and Their Deficiency  </w:t>
            </w:r>
          </w:p>
          <w:p w14:paraId="73323A05" w14:textId="07386224" w:rsidR="000960E9" w:rsidRDefault="00AB0D1D" w:rsidP="00B93717">
            <w:pPr>
              <w:rPr>
                <w:b/>
              </w:rPr>
            </w:pPr>
            <w:r>
              <w:rPr>
                <w:b/>
              </w:rPr>
              <w:t xml:space="preserve">     </w:t>
            </w:r>
            <w:r w:rsidR="00E10F64">
              <w:rPr>
                <w:b/>
              </w:rPr>
              <w:t>Symptoms</w:t>
            </w:r>
          </w:p>
          <w:p w14:paraId="1F1FB6E3" w14:textId="6A7974CB"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 xml:space="preserve">Ch 13 Case Study:  The Trace Mineral Deficiencies </w:t>
            </w:r>
          </w:p>
          <w:p w14:paraId="1EB7E468" w14:textId="50828F6C"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13 Post-Test</w:t>
            </w:r>
          </w:p>
          <w:p w14:paraId="0FC22E45" w14:textId="77777777" w:rsidR="00B93717" w:rsidRDefault="00B93717" w:rsidP="00B93717">
            <w:pPr>
              <w:rPr>
                <w:b/>
              </w:rPr>
            </w:pPr>
          </w:p>
          <w:p w14:paraId="4A873097" w14:textId="77777777" w:rsidR="00746375" w:rsidRPr="008517CF" w:rsidRDefault="00746375" w:rsidP="00746375">
            <w:pPr>
              <w:rPr>
                <w:b/>
              </w:rPr>
            </w:pPr>
          </w:p>
        </w:tc>
      </w:tr>
      <w:tr w:rsidR="004E30A4" w:rsidRPr="00B05D52" w14:paraId="5690487D" w14:textId="77777777" w:rsidTr="008517CF">
        <w:trPr>
          <w:trHeight w:val="1440"/>
        </w:trPr>
        <w:tc>
          <w:tcPr>
            <w:tcW w:w="4788" w:type="dxa"/>
          </w:tcPr>
          <w:p w14:paraId="5C543080" w14:textId="5BDB6B80" w:rsidR="004E30A4" w:rsidRPr="008517CF" w:rsidRDefault="002E39AF" w:rsidP="00D36B36">
            <w:pPr>
              <w:rPr>
                <w:b/>
              </w:rPr>
            </w:pPr>
            <w:r>
              <w:rPr>
                <w:b/>
              </w:rPr>
              <w:lastRenderedPageBreak/>
              <w:t xml:space="preserve">Final </w:t>
            </w:r>
            <w:r w:rsidR="00CF7947">
              <w:rPr>
                <w:b/>
              </w:rPr>
              <w:t xml:space="preserve">Exam </w:t>
            </w:r>
            <w:r>
              <w:rPr>
                <w:b/>
              </w:rPr>
              <w:t>(</w:t>
            </w:r>
            <w:r w:rsidR="004F483D">
              <w:rPr>
                <w:b/>
              </w:rPr>
              <w:t xml:space="preserve">May </w:t>
            </w:r>
            <w:r w:rsidR="00D9664B">
              <w:rPr>
                <w:b/>
              </w:rPr>
              <w:t>30th</w:t>
            </w:r>
            <w:r>
              <w:rPr>
                <w:b/>
              </w:rPr>
              <w:t xml:space="preserve">) </w:t>
            </w:r>
          </w:p>
        </w:tc>
        <w:tc>
          <w:tcPr>
            <w:tcW w:w="6480" w:type="dxa"/>
          </w:tcPr>
          <w:p w14:paraId="24D5884D" w14:textId="40360CCE" w:rsidR="00746375" w:rsidRDefault="00A51014" w:rsidP="00746375">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Final/</w:t>
            </w:r>
            <w:r w:rsidR="00746375">
              <w:rPr>
                <w:b/>
              </w:rPr>
              <w:t>Chapters 1-1</w:t>
            </w:r>
            <w:r w:rsidR="00461056">
              <w:rPr>
                <w:b/>
              </w:rPr>
              <w:t>3</w:t>
            </w:r>
            <w:r w:rsidR="00746375">
              <w:rPr>
                <w:b/>
              </w:rPr>
              <w:t>.  Comprehensive/100 questions</w:t>
            </w:r>
            <w:r w:rsidR="00982AD2">
              <w:rPr>
                <w:b/>
              </w:rPr>
              <w:t xml:space="preserve">, one attempt. </w:t>
            </w:r>
          </w:p>
          <w:p w14:paraId="2EDAB7BB" w14:textId="77777777" w:rsidR="00982AD2" w:rsidRDefault="00982AD2" w:rsidP="00746375">
            <w:pPr>
              <w:rPr>
                <w:b/>
              </w:rPr>
            </w:pPr>
            <w:r>
              <w:rPr>
                <w:b/>
              </w:rPr>
              <w:t xml:space="preserve">2.5 hours to complete. </w:t>
            </w:r>
          </w:p>
          <w:p w14:paraId="17C75EE5" w14:textId="66F62604" w:rsidR="00743483" w:rsidRPr="008517CF" w:rsidRDefault="00461056" w:rsidP="00746375">
            <w:pPr>
              <w:rPr>
                <w:b/>
              </w:rPr>
            </w:pPr>
            <w:r>
              <w:rPr>
                <w:b/>
              </w:rPr>
              <w:t>Due</w:t>
            </w:r>
            <w:r w:rsidR="00746375">
              <w:rPr>
                <w:b/>
              </w:rPr>
              <w:t xml:space="preserve"> </w:t>
            </w:r>
            <w:r>
              <w:rPr>
                <w:b/>
              </w:rPr>
              <w:t xml:space="preserve">on </w:t>
            </w:r>
            <w:r w:rsidR="004F483D">
              <w:rPr>
                <w:b/>
              </w:rPr>
              <w:t xml:space="preserve">May </w:t>
            </w:r>
            <w:r w:rsidR="00D9664B">
              <w:rPr>
                <w:b/>
              </w:rPr>
              <w:t>30</w:t>
            </w:r>
            <w:r w:rsidR="00D9664B" w:rsidRPr="00D9664B">
              <w:rPr>
                <w:b/>
                <w:vertAlign w:val="superscript"/>
              </w:rPr>
              <w:t>th</w:t>
            </w:r>
            <w:r>
              <w:rPr>
                <w:b/>
              </w:rPr>
              <w:t xml:space="preserve"> </w:t>
            </w:r>
            <w:r w:rsidR="00F004F9">
              <w:rPr>
                <w:b/>
              </w:rPr>
              <w:t>by m</w:t>
            </w:r>
            <w:r w:rsidR="00746375">
              <w:rPr>
                <w:b/>
              </w:rPr>
              <w:t>idnight.</w:t>
            </w:r>
          </w:p>
        </w:tc>
      </w:tr>
    </w:tbl>
    <w:p w14:paraId="7839C051" w14:textId="77777777" w:rsidR="00A845BA" w:rsidRDefault="00A845BA">
      <w:pPr>
        <w:rPr>
          <w:b/>
          <w:sz w:val="28"/>
          <w:szCs w:val="28"/>
        </w:rPr>
      </w:pPr>
    </w:p>
    <w:sectPr w:rsidR="00A845BA" w:rsidSect="00033FF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C571D" w14:textId="77777777" w:rsidR="00CF0928" w:rsidRDefault="00CF0928" w:rsidP="00461056">
      <w:pPr>
        <w:spacing w:after="0" w:line="240" w:lineRule="auto"/>
      </w:pPr>
      <w:r>
        <w:separator/>
      </w:r>
    </w:p>
  </w:endnote>
  <w:endnote w:type="continuationSeparator" w:id="0">
    <w:p w14:paraId="479F6F6A" w14:textId="77777777" w:rsidR="00CF0928" w:rsidRDefault="00CF0928" w:rsidP="00461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4DB92" w14:textId="77777777" w:rsidR="00CF0928" w:rsidRDefault="00CF0928" w:rsidP="00461056">
      <w:pPr>
        <w:spacing w:after="0" w:line="240" w:lineRule="auto"/>
      </w:pPr>
      <w:r>
        <w:separator/>
      </w:r>
    </w:p>
  </w:footnote>
  <w:footnote w:type="continuationSeparator" w:id="0">
    <w:p w14:paraId="66333A08" w14:textId="77777777" w:rsidR="00CF0928" w:rsidRDefault="00CF0928" w:rsidP="004610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47A3"/>
    <w:multiLevelType w:val="hybridMultilevel"/>
    <w:tmpl w:val="59045406"/>
    <w:lvl w:ilvl="0" w:tplc="01AA2D02">
      <w:start w:val="1"/>
      <w:numFmt w:val="upperRoman"/>
      <w:pStyle w:val="Heading6"/>
      <w:lvlText w:val="%1."/>
      <w:lvlJc w:val="left"/>
      <w:pPr>
        <w:tabs>
          <w:tab w:val="num" w:pos="1080"/>
        </w:tabs>
        <w:ind w:left="1080" w:hanging="720"/>
      </w:pPr>
      <w:rPr>
        <w:rFonts w:hint="default"/>
      </w:rPr>
    </w:lvl>
    <w:lvl w:ilvl="1" w:tplc="04090001">
      <w:start w:val="1"/>
      <w:numFmt w:val="bullet"/>
      <w:lvlText w:val=""/>
      <w:lvlJc w:val="left"/>
      <w:pPr>
        <w:ind w:left="1440" w:hanging="360"/>
      </w:pPr>
      <w:rPr>
        <w:rFonts w:ascii="Symbol" w:hAnsi="Symbol" w:hint="default"/>
      </w:rPr>
    </w:lvl>
    <w:lvl w:ilvl="2" w:tplc="434AE1CE">
      <w:start w:val="1"/>
      <w:numFmt w:val="lowerRoman"/>
      <w:lvlText w:val="%3."/>
      <w:lvlJc w:val="right"/>
      <w:pPr>
        <w:tabs>
          <w:tab w:val="num" w:pos="2160"/>
        </w:tabs>
        <w:ind w:left="2160" w:hanging="18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952550"/>
    <w:multiLevelType w:val="hybridMultilevel"/>
    <w:tmpl w:val="B6848F16"/>
    <w:lvl w:ilvl="0" w:tplc="578E3DA8">
      <w:start w:val="4"/>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A7E1C8C"/>
    <w:multiLevelType w:val="hybridMultilevel"/>
    <w:tmpl w:val="D8BC567A"/>
    <w:lvl w:ilvl="0" w:tplc="47CA8F52">
      <w:start w:val="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23343"/>
    <w:multiLevelType w:val="hybridMultilevel"/>
    <w:tmpl w:val="0CB86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1383B"/>
    <w:multiLevelType w:val="hybridMultilevel"/>
    <w:tmpl w:val="DF8EF76E"/>
    <w:styleLink w:val="ImportedStyle2"/>
    <w:lvl w:ilvl="0" w:tplc="F27E5E9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9D2848C">
      <w:start w:val="1"/>
      <w:numFmt w:val="bullet"/>
      <w:lvlText w:val="·"/>
      <w:lvlJc w:val="left"/>
      <w:pPr>
        <w:tabs>
          <w:tab w:val="left" w:pos="144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4C8CE64">
      <w:start w:val="1"/>
      <w:numFmt w:val="bullet"/>
      <w:lvlText w:val="·"/>
      <w:lvlJc w:val="left"/>
      <w:pPr>
        <w:tabs>
          <w:tab w:val="left" w:pos="144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BF004DA">
      <w:start w:val="1"/>
      <w:numFmt w:val="bullet"/>
      <w:lvlText w:val="·"/>
      <w:lvlJc w:val="left"/>
      <w:pPr>
        <w:tabs>
          <w:tab w:val="left" w:pos="144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73C794A">
      <w:start w:val="1"/>
      <w:numFmt w:val="bullet"/>
      <w:lvlText w:val="·"/>
      <w:lvlJc w:val="left"/>
      <w:pPr>
        <w:tabs>
          <w:tab w:val="left" w:pos="144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DA48860">
      <w:start w:val="1"/>
      <w:numFmt w:val="bullet"/>
      <w:lvlText w:val="·"/>
      <w:lvlJc w:val="left"/>
      <w:pPr>
        <w:tabs>
          <w:tab w:val="left" w:pos="144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FD653F0">
      <w:start w:val="1"/>
      <w:numFmt w:val="bullet"/>
      <w:lvlText w:val="·"/>
      <w:lvlJc w:val="left"/>
      <w:pPr>
        <w:tabs>
          <w:tab w:val="left" w:pos="144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7025566">
      <w:start w:val="1"/>
      <w:numFmt w:val="bullet"/>
      <w:lvlText w:val="·"/>
      <w:lvlJc w:val="left"/>
      <w:pPr>
        <w:tabs>
          <w:tab w:val="left" w:pos="144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D80D054">
      <w:start w:val="1"/>
      <w:numFmt w:val="bullet"/>
      <w:lvlText w:val="·"/>
      <w:lvlJc w:val="left"/>
      <w:pPr>
        <w:tabs>
          <w:tab w:val="left" w:pos="1440"/>
        </w:tabs>
        <w:ind w:left="72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32E41638"/>
    <w:multiLevelType w:val="hybridMultilevel"/>
    <w:tmpl w:val="282CA864"/>
    <w:styleLink w:val="ImportedStyle3"/>
    <w:lvl w:ilvl="0" w:tplc="707A7456">
      <w:start w:val="1"/>
      <w:numFmt w:val="decimal"/>
      <w:lvlText w:val="%1."/>
      <w:lvlJc w:val="left"/>
      <w:pPr>
        <w:tabs>
          <w:tab w:val="left" w:pos="720"/>
        </w:tabs>
        <w:ind w:left="166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B6BC14">
      <w:start w:val="1"/>
      <w:numFmt w:val="decimal"/>
      <w:lvlText w:val="%2."/>
      <w:lvlJc w:val="left"/>
      <w:pPr>
        <w:tabs>
          <w:tab w:val="left" w:pos="720"/>
        </w:tabs>
        <w:ind w:left="238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CE49DBC">
      <w:start w:val="1"/>
      <w:numFmt w:val="decimal"/>
      <w:lvlText w:val="%3."/>
      <w:lvlJc w:val="left"/>
      <w:pPr>
        <w:tabs>
          <w:tab w:val="left" w:pos="720"/>
        </w:tabs>
        <w:ind w:left="310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2545E8A">
      <w:start w:val="1"/>
      <w:numFmt w:val="decimal"/>
      <w:lvlText w:val="%4."/>
      <w:lvlJc w:val="left"/>
      <w:pPr>
        <w:tabs>
          <w:tab w:val="left" w:pos="720"/>
        </w:tabs>
        <w:ind w:left="382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A23CD0">
      <w:start w:val="1"/>
      <w:numFmt w:val="decimal"/>
      <w:lvlText w:val="%5."/>
      <w:lvlJc w:val="left"/>
      <w:pPr>
        <w:tabs>
          <w:tab w:val="left" w:pos="720"/>
        </w:tabs>
        <w:ind w:left="454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0AFDD2">
      <w:start w:val="1"/>
      <w:numFmt w:val="decimal"/>
      <w:lvlText w:val="%6."/>
      <w:lvlJc w:val="left"/>
      <w:pPr>
        <w:tabs>
          <w:tab w:val="left" w:pos="720"/>
        </w:tabs>
        <w:ind w:left="526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24EA37C">
      <w:start w:val="1"/>
      <w:numFmt w:val="decimal"/>
      <w:lvlText w:val="%7."/>
      <w:lvlJc w:val="left"/>
      <w:pPr>
        <w:tabs>
          <w:tab w:val="left" w:pos="720"/>
        </w:tabs>
        <w:ind w:left="598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B21584">
      <w:start w:val="1"/>
      <w:numFmt w:val="decimal"/>
      <w:lvlText w:val="%8."/>
      <w:lvlJc w:val="left"/>
      <w:pPr>
        <w:tabs>
          <w:tab w:val="left" w:pos="720"/>
        </w:tabs>
        <w:ind w:left="670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2EBED4">
      <w:start w:val="1"/>
      <w:numFmt w:val="decimal"/>
      <w:lvlText w:val="%9."/>
      <w:lvlJc w:val="left"/>
      <w:pPr>
        <w:tabs>
          <w:tab w:val="left" w:pos="720"/>
        </w:tabs>
        <w:ind w:left="742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9586C77"/>
    <w:multiLevelType w:val="hybridMultilevel"/>
    <w:tmpl w:val="282CA864"/>
    <w:numStyleLink w:val="ImportedStyle3"/>
  </w:abstractNum>
  <w:abstractNum w:abstractNumId="7" w15:restartNumberingAfterBreak="0">
    <w:nsid w:val="4FA76D6C"/>
    <w:multiLevelType w:val="hybridMultilevel"/>
    <w:tmpl w:val="14C4243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53314C65"/>
    <w:multiLevelType w:val="multilevel"/>
    <w:tmpl w:val="FA682CE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9" w15:restartNumberingAfterBreak="0">
    <w:nsid w:val="54C669AB"/>
    <w:multiLevelType w:val="hybridMultilevel"/>
    <w:tmpl w:val="1D800286"/>
    <w:lvl w:ilvl="0" w:tplc="4E8845AA">
      <w:start w:val="2"/>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69C03183"/>
    <w:multiLevelType w:val="hybridMultilevel"/>
    <w:tmpl w:val="E814FE22"/>
    <w:lvl w:ilvl="0" w:tplc="1F927D14">
      <w:start w:val="3"/>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798B2439"/>
    <w:multiLevelType w:val="hybridMultilevel"/>
    <w:tmpl w:val="DF8EF76E"/>
    <w:numStyleLink w:val="ImportedStyle2"/>
  </w:abstractNum>
  <w:num w:numId="1" w16cid:durableId="951862142">
    <w:abstractNumId w:val="3"/>
  </w:num>
  <w:num w:numId="2" w16cid:durableId="1864778849">
    <w:abstractNumId w:val="7"/>
  </w:num>
  <w:num w:numId="3" w16cid:durableId="927617230">
    <w:abstractNumId w:val="9"/>
  </w:num>
  <w:num w:numId="4" w16cid:durableId="296642445">
    <w:abstractNumId w:val="10"/>
  </w:num>
  <w:num w:numId="5" w16cid:durableId="55977922">
    <w:abstractNumId w:val="1"/>
  </w:num>
  <w:num w:numId="6" w16cid:durableId="1056197639">
    <w:abstractNumId w:val="2"/>
  </w:num>
  <w:num w:numId="7" w16cid:durableId="952446616">
    <w:abstractNumId w:val="0"/>
  </w:num>
  <w:num w:numId="8" w16cid:durableId="498931237">
    <w:abstractNumId w:val="8"/>
  </w:num>
  <w:num w:numId="9" w16cid:durableId="1872570232">
    <w:abstractNumId w:val="4"/>
  </w:num>
  <w:num w:numId="10" w16cid:durableId="602493913">
    <w:abstractNumId w:val="11"/>
  </w:num>
  <w:num w:numId="11" w16cid:durableId="1937252924">
    <w:abstractNumId w:val="5"/>
  </w:num>
  <w:num w:numId="12" w16cid:durableId="4816564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425"/>
    <w:rsid w:val="0000323E"/>
    <w:rsid w:val="00015FDD"/>
    <w:rsid w:val="00027BE1"/>
    <w:rsid w:val="00033FF2"/>
    <w:rsid w:val="00037969"/>
    <w:rsid w:val="000457D6"/>
    <w:rsid w:val="0007070C"/>
    <w:rsid w:val="000960E9"/>
    <w:rsid w:val="000A537C"/>
    <w:rsid w:val="000B7883"/>
    <w:rsid w:val="000D4875"/>
    <w:rsid w:val="000E4235"/>
    <w:rsid w:val="000F0844"/>
    <w:rsid w:val="001129EA"/>
    <w:rsid w:val="001372E2"/>
    <w:rsid w:val="001541F6"/>
    <w:rsid w:val="00177FD8"/>
    <w:rsid w:val="001947B1"/>
    <w:rsid w:val="001C27BA"/>
    <w:rsid w:val="002548D2"/>
    <w:rsid w:val="0027569E"/>
    <w:rsid w:val="00276A7B"/>
    <w:rsid w:val="002A05DD"/>
    <w:rsid w:val="002B782D"/>
    <w:rsid w:val="002E39AF"/>
    <w:rsid w:val="00332329"/>
    <w:rsid w:val="00332FEA"/>
    <w:rsid w:val="00345BB9"/>
    <w:rsid w:val="00346536"/>
    <w:rsid w:val="00353BE0"/>
    <w:rsid w:val="00357A85"/>
    <w:rsid w:val="00361D2B"/>
    <w:rsid w:val="00386FAD"/>
    <w:rsid w:val="003E4191"/>
    <w:rsid w:val="003F4336"/>
    <w:rsid w:val="004015B0"/>
    <w:rsid w:val="00410749"/>
    <w:rsid w:val="004163A2"/>
    <w:rsid w:val="00424483"/>
    <w:rsid w:val="0044472B"/>
    <w:rsid w:val="00446D32"/>
    <w:rsid w:val="00461056"/>
    <w:rsid w:val="00462E4B"/>
    <w:rsid w:val="00464C09"/>
    <w:rsid w:val="00474221"/>
    <w:rsid w:val="004A13E7"/>
    <w:rsid w:val="004A1825"/>
    <w:rsid w:val="004A2B9D"/>
    <w:rsid w:val="004A4425"/>
    <w:rsid w:val="004B610E"/>
    <w:rsid w:val="004D27A0"/>
    <w:rsid w:val="004D695B"/>
    <w:rsid w:val="004E30A4"/>
    <w:rsid w:val="004F483D"/>
    <w:rsid w:val="004F6EBC"/>
    <w:rsid w:val="00506CD4"/>
    <w:rsid w:val="0052435F"/>
    <w:rsid w:val="0052708F"/>
    <w:rsid w:val="005328D0"/>
    <w:rsid w:val="0054614E"/>
    <w:rsid w:val="00553FDE"/>
    <w:rsid w:val="00554A77"/>
    <w:rsid w:val="005811B5"/>
    <w:rsid w:val="005A43F5"/>
    <w:rsid w:val="005B20A9"/>
    <w:rsid w:val="005B6398"/>
    <w:rsid w:val="005C1E69"/>
    <w:rsid w:val="005D7BFB"/>
    <w:rsid w:val="005F725C"/>
    <w:rsid w:val="006262DA"/>
    <w:rsid w:val="00633A73"/>
    <w:rsid w:val="006524A8"/>
    <w:rsid w:val="006543F3"/>
    <w:rsid w:val="00677EA1"/>
    <w:rsid w:val="006B6EDF"/>
    <w:rsid w:val="006E5160"/>
    <w:rsid w:val="006F6B4A"/>
    <w:rsid w:val="00701CA1"/>
    <w:rsid w:val="00711635"/>
    <w:rsid w:val="00726DF1"/>
    <w:rsid w:val="0073286E"/>
    <w:rsid w:val="007365B4"/>
    <w:rsid w:val="00743483"/>
    <w:rsid w:val="00745EF5"/>
    <w:rsid w:val="00746375"/>
    <w:rsid w:val="007465C8"/>
    <w:rsid w:val="0075393C"/>
    <w:rsid w:val="00753F93"/>
    <w:rsid w:val="007564AE"/>
    <w:rsid w:val="00760ED0"/>
    <w:rsid w:val="00764C98"/>
    <w:rsid w:val="007722A6"/>
    <w:rsid w:val="00777867"/>
    <w:rsid w:val="007960F0"/>
    <w:rsid w:val="00797463"/>
    <w:rsid w:val="007A356C"/>
    <w:rsid w:val="007A5B14"/>
    <w:rsid w:val="007B3D41"/>
    <w:rsid w:val="007B74EE"/>
    <w:rsid w:val="007C2E73"/>
    <w:rsid w:val="007E0EC4"/>
    <w:rsid w:val="0080561F"/>
    <w:rsid w:val="00821114"/>
    <w:rsid w:val="00835F23"/>
    <w:rsid w:val="008517CF"/>
    <w:rsid w:val="00860E79"/>
    <w:rsid w:val="00893031"/>
    <w:rsid w:val="00896654"/>
    <w:rsid w:val="008A07FB"/>
    <w:rsid w:val="008A1042"/>
    <w:rsid w:val="008A5EA2"/>
    <w:rsid w:val="008B2B4B"/>
    <w:rsid w:val="008B736D"/>
    <w:rsid w:val="008D3A21"/>
    <w:rsid w:val="008F46D8"/>
    <w:rsid w:val="00903DB6"/>
    <w:rsid w:val="00945E60"/>
    <w:rsid w:val="00971B1E"/>
    <w:rsid w:val="00972870"/>
    <w:rsid w:val="00972A61"/>
    <w:rsid w:val="00976998"/>
    <w:rsid w:val="00982AD2"/>
    <w:rsid w:val="00984D92"/>
    <w:rsid w:val="009A09E0"/>
    <w:rsid w:val="009A5058"/>
    <w:rsid w:val="009C29B2"/>
    <w:rsid w:val="009C7CBE"/>
    <w:rsid w:val="009D0D5A"/>
    <w:rsid w:val="00A37C3B"/>
    <w:rsid w:val="00A51014"/>
    <w:rsid w:val="00A76818"/>
    <w:rsid w:val="00A845BA"/>
    <w:rsid w:val="00AB0D1D"/>
    <w:rsid w:val="00AB1D7C"/>
    <w:rsid w:val="00AC0CDF"/>
    <w:rsid w:val="00AC11A2"/>
    <w:rsid w:val="00AE5729"/>
    <w:rsid w:val="00B05D52"/>
    <w:rsid w:val="00B16E00"/>
    <w:rsid w:val="00B6306D"/>
    <w:rsid w:val="00B93717"/>
    <w:rsid w:val="00BA3BD9"/>
    <w:rsid w:val="00BA4574"/>
    <w:rsid w:val="00BB2C32"/>
    <w:rsid w:val="00BC020D"/>
    <w:rsid w:val="00BD2357"/>
    <w:rsid w:val="00BE7C69"/>
    <w:rsid w:val="00C239B5"/>
    <w:rsid w:val="00C2434E"/>
    <w:rsid w:val="00C34B3B"/>
    <w:rsid w:val="00C450AD"/>
    <w:rsid w:val="00C75184"/>
    <w:rsid w:val="00CB0E3D"/>
    <w:rsid w:val="00CC02D8"/>
    <w:rsid w:val="00CD2228"/>
    <w:rsid w:val="00CF0928"/>
    <w:rsid w:val="00CF3F1E"/>
    <w:rsid w:val="00CF41D6"/>
    <w:rsid w:val="00CF7947"/>
    <w:rsid w:val="00D1369F"/>
    <w:rsid w:val="00D33C6A"/>
    <w:rsid w:val="00D36B36"/>
    <w:rsid w:val="00D42EC4"/>
    <w:rsid w:val="00D43EA9"/>
    <w:rsid w:val="00D94221"/>
    <w:rsid w:val="00D9664B"/>
    <w:rsid w:val="00DE1840"/>
    <w:rsid w:val="00DE4000"/>
    <w:rsid w:val="00E10F64"/>
    <w:rsid w:val="00E16C05"/>
    <w:rsid w:val="00E517C4"/>
    <w:rsid w:val="00E5272A"/>
    <w:rsid w:val="00E67241"/>
    <w:rsid w:val="00EA20EA"/>
    <w:rsid w:val="00EB6076"/>
    <w:rsid w:val="00EE029D"/>
    <w:rsid w:val="00EF618E"/>
    <w:rsid w:val="00F004F9"/>
    <w:rsid w:val="00F05F61"/>
    <w:rsid w:val="00F21FDD"/>
    <w:rsid w:val="00F40C74"/>
    <w:rsid w:val="00F44EB0"/>
    <w:rsid w:val="00F45ECB"/>
    <w:rsid w:val="00F614E3"/>
    <w:rsid w:val="00F93C57"/>
    <w:rsid w:val="00F9451E"/>
    <w:rsid w:val="00F97600"/>
    <w:rsid w:val="00FA64C4"/>
    <w:rsid w:val="00FD0B68"/>
    <w:rsid w:val="00FD670E"/>
    <w:rsid w:val="00FE4704"/>
    <w:rsid w:val="00FF051C"/>
    <w:rsid w:val="00FF0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59EE"/>
  <w15:docId w15:val="{03E4B80F-9D01-468E-A552-F232E766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004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76998"/>
    <w:pPr>
      <w:keepNext/>
      <w:spacing w:after="0" w:line="240" w:lineRule="auto"/>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F004F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760ED0"/>
    <w:pPr>
      <w:keepNext/>
      <w:numPr>
        <w:numId w:val="7"/>
      </w:numPr>
      <w:spacing w:after="0" w:line="240" w:lineRule="auto"/>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425"/>
    <w:rPr>
      <w:color w:val="0563C1" w:themeColor="hyperlink"/>
      <w:u w:val="single"/>
    </w:rPr>
  </w:style>
  <w:style w:type="paragraph" w:styleId="ListParagraph">
    <w:name w:val="List Paragraph"/>
    <w:basedOn w:val="Normal"/>
    <w:qFormat/>
    <w:rsid w:val="004A4425"/>
    <w:pPr>
      <w:ind w:left="720"/>
      <w:contextualSpacing/>
    </w:pPr>
  </w:style>
  <w:style w:type="paragraph" w:styleId="Title">
    <w:name w:val="Title"/>
    <w:basedOn w:val="Normal"/>
    <w:link w:val="TitleChar"/>
    <w:qFormat/>
    <w:rsid w:val="00BD2357"/>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BD2357"/>
    <w:rPr>
      <w:rFonts w:ascii="Times New Roman" w:eastAsia="Times New Roman" w:hAnsi="Times New Roman" w:cs="Times New Roman"/>
      <w:b/>
      <w:bCs/>
      <w:sz w:val="32"/>
      <w:szCs w:val="24"/>
    </w:rPr>
  </w:style>
  <w:style w:type="table" w:styleId="TableGrid">
    <w:name w:val="Table Grid"/>
    <w:basedOn w:val="TableNormal"/>
    <w:uiPriority w:val="39"/>
    <w:rsid w:val="00835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76998"/>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154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1F6"/>
    <w:rPr>
      <w:rFonts w:ascii="Tahoma" w:hAnsi="Tahoma" w:cs="Tahoma"/>
      <w:sz w:val="16"/>
      <w:szCs w:val="16"/>
    </w:rPr>
  </w:style>
  <w:style w:type="paragraph" w:styleId="NormalWeb">
    <w:name w:val="Normal (Web)"/>
    <w:basedOn w:val="Normal"/>
    <w:unhideWhenUsed/>
    <w:rsid w:val="001541F6"/>
    <w:pPr>
      <w:spacing w:before="100" w:beforeAutospacing="1" w:after="24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46D32"/>
    <w:rPr>
      <w:color w:val="808080"/>
    </w:rPr>
  </w:style>
  <w:style w:type="paragraph" w:styleId="Header">
    <w:name w:val="header"/>
    <w:basedOn w:val="Normal"/>
    <w:link w:val="HeaderChar"/>
    <w:uiPriority w:val="99"/>
    <w:unhideWhenUsed/>
    <w:rsid w:val="00461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056"/>
  </w:style>
  <w:style w:type="paragraph" w:styleId="Footer">
    <w:name w:val="footer"/>
    <w:basedOn w:val="Normal"/>
    <w:link w:val="FooterChar"/>
    <w:uiPriority w:val="99"/>
    <w:unhideWhenUsed/>
    <w:rsid w:val="00461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056"/>
  </w:style>
  <w:style w:type="character" w:customStyle="1" w:styleId="Heading4Char">
    <w:name w:val="Heading 4 Char"/>
    <w:basedOn w:val="DefaultParagraphFont"/>
    <w:link w:val="Heading4"/>
    <w:uiPriority w:val="9"/>
    <w:rsid w:val="00F004F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F004F9"/>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rsid w:val="00760ED0"/>
    <w:rPr>
      <w:rFonts w:ascii="Times New Roman" w:eastAsia="Times New Roman" w:hAnsi="Times New Roman" w:cs="Times New Roman"/>
      <w:b/>
      <w:bCs/>
      <w:sz w:val="24"/>
      <w:szCs w:val="24"/>
    </w:rPr>
  </w:style>
  <w:style w:type="character" w:styleId="Strong">
    <w:name w:val="Strong"/>
    <w:basedOn w:val="DefaultParagraphFont"/>
    <w:uiPriority w:val="22"/>
    <w:qFormat/>
    <w:rsid w:val="00760ED0"/>
    <w:rPr>
      <w:b/>
      <w:bCs/>
    </w:rPr>
  </w:style>
  <w:style w:type="paragraph" w:customStyle="1" w:styleId="xmsonormal">
    <w:name w:val="x_msonormal"/>
    <w:basedOn w:val="Normal"/>
    <w:rsid w:val="00760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msonormal">
    <w:name w:val="x_x_x_msonormal"/>
    <w:basedOn w:val="Normal"/>
    <w:rsid w:val="00760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8A104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yperlink0">
    <w:name w:val="Hyperlink.0"/>
    <w:basedOn w:val="DefaultParagraphFont"/>
    <w:rsid w:val="008A1042"/>
    <w:rPr>
      <w:rFonts w:ascii="Calibri" w:eastAsia="Calibri" w:hAnsi="Calibri" w:cs="Calibri"/>
      <w:outline w:val="0"/>
      <w:color w:val="0563C1"/>
      <w:u w:val="single" w:color="0563C1"/>
    </w:rPr>
  </w:style>
  <w:style w:type="numbering" w:customStyle="1" w:styleId="ImportedStyle2">
    <w:name w:val="Imported Style 2"/>
    <w:rsid w:val="008A1042"/>
    <w:pPr>
      <w:numPr>
        <w:numId w:val="9"/>
      </w:numPr>
    </w:pPr>
  </w:style>
  <w:style w:type="numbering" w:customStyle="1" w:styleId="ImportedStyle3">
    <w:name w:val="Imported Style 3"/>
    <w:rsid w:val="008A1042"/>
    <w:pPr>
      <w:numPr>
        <w:numId w:val="11"/>
      </w:numPr>
    </w:pPr>
  </w:style>
  <w:style w:type="character" w:customStyle="1" w:styleId="Hyperlink1">
    <w:name w:val="Hyperlink.1"/>
    <w:basedOn w:val="DefaultParagraphFont"/>
    <w:rsid w:val="008A1042"/>
    <w:rPr>
      <w:rFonts w:ascii="Calibri" w:eastAsia="Calibri" w:hAnsi="Calibri" w:cs="Calibri"/>
      <w:outline w:val="0"/>
      <w:color w:val="0563C1"/>
      <w:sz w:val="18"/>
      <w:szCs w:val="18"/>
      <w:u w:val="single" w:color="0563C1"/>
    </w:rPr>
  </w:style>
  <w:style w:type="character" w:customStyle="1" w:styleId="Hyperlink2">
    <w:name w:val="Hyperlink.2"/>
    <w:basedOn w:val="DefaultParagraphFont"/>
    <w:rsid w:val="008A1042"/>
    <w:rPr>
      <w:rFonts w:ascii="Calibri" w:eastAsia="Calibri" w:hAnsi="Calibri" w:cs="Calibri"/>
      <w:b/>
      <w:bCs/>
      <w:outline w:val="0"/>
      <w:color w:val="0563C1"/>
      <w:u w:val="single" w:color="0563C1"/>
    </w:rPr>
  </w:style>
  <w:style w:type="paragraph" w:customStyle="1" w:styleId="xxxxmsonormal">
    <w:name w:val="x_xxxmsonormal"/>
    <w:rsid w:val="008A1042"/>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rPr>
  </w:style>
  <w:style w:type="character" w:customStyle="1" w:styleId="Hyperlink3">
    <w:name w:val="Hyperlink.3"/>
    <w:basedOn w:val="DefaultParagraphFont"/>
    <w:rsid w:val="008A1042"/>
    <w:rPr>
      <w:rFonts w:ascii="Calibri" w:eastAsia="Calibri" w:hAnsi="Calibri" w:cs="Calibri"/>
      <w:outline w:val="0"/>
      <w:color w:val="0563C1"/>
      <w:sz w:val="22"/>
      <w:szCs w:val="22"/>
      <w:u w:val="single" w:color="0563C1"/>
    </w:rPr>
  </w:style>
  <w:style w:type="character" w:customStyle="1" w:styleId="Hyperlink4">
    <w:name w:val="Hyperlink.4"/>
    <w:basedOn w:val="DefaultParagraphFont"/>
    <w:rsid w:val="008A1042"/>
    <w:rPr>
      <w:rFonts w:ascii="Calibri" w:eastAsia="Calibri" w:hAnsi="Calibri" w:cs="Calibri"/>
      <w:outline w:val="0"/>
      <w:color w:val="0563C1"/>
      <w:u w:val="single" w:color="0563C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169425">
      <w:bodyDiv w:val="1"/>
      <w:marLeft w:val="0"/>
      <w:marRight w:val="0"/>
      <w:marTop w:val="0"/>
      <w:marBottom w:val="0"/>
      <w:divBdr>
        <w:top w:val="none" w:sz="0" w:space="0" w:color="auto"/>
        <w:left w:val="none" w:sz="0" w:space="0" w:color="auto"/>
        <w:bottom w:val="none" w:sz="0" w:space="0" w:color="auto"/>
        <w:right w:val="none" w:sz="0" w:space="0" w:color="auto"/>
      </w:divBdr>
    </w:div>
    <w:div w:id="1645770087">
      <w:bodyDiv w:val="1"/>
      <w:marLeft w:val="0"/>
      <w:marRight w:val="0"/>
      <w:marTop w:val="0"/>
      <w:marBottom w:val="0"/>
      <w:divBdr>
        <w:top w:val="none" w:sz="0" w:space="0" w:color="auto"/>
        <w:left w:val="none" w:sz="0" w:space="0" w:color="auto"/>
        <w:bottom w:val="none" w:sz="0" w:space="0" w:color="auto"/>
        <w:right w:val="none" w:sz="0" w:space="0" w:color="auto"/>
      </w:divBdr>
    </w:div>
    <w:div w:id="2085373861">
      <w:bodyDiv w:val="1"/>
      <w:marLeft w:val="120"/>
      <w:marRight w:val="120"/>
      <w:marTop w:val="120"/>
      <w:marBottom w:val="120"/>
      <w:divBdr>
        <w:top w:val="none" w:sz="0" w:space="0" w:color="auto"/>
        <w:left w:val="none" w:sz="0" w:space="0" w:color="auto"/>
        <w:bottom w:val="none" w:sz="0" w:space="0" w:color="auto"/>
        <w:right w:val="none" w:sz="0" w:space="0" w:color="auto"/>
      </w:divBdr>
    </w:div>
    <w:div w:id="211073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etchersid@southplainscollege.edu" TargetMode="External"/><Relationship Id="rId13" Type="http://schemas.openxmlformats.org/officeDocument/2006/relationships/hyperlink" Target="https://www.southplainscollege.edu/syllabusstate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ketchersid@southplainscolleg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gage.com/support" TargetMode="External"/><Relationship Id="rId5" Type="http://schemas.openxmlformats.org/officeDocument/2006/relationships/webSettings" Target="webSettings.xml"/><Relationship Id="rId15" Type="http://schemas.openxmlformats.org/officeDocument/2006/relationships/hyperlink" Target="https://nam02.safelinks.protection.outlook.com/?url=https://www.southplainscollege.edu/emergency/covid19-faq.php%23&amp;data=05%257C01%257Ckketchersid@southplainscollege.edu%257Cb2f1bb92345349f99c6108dba33f9618%257C6d91b166cf6a45e99e22a02625d082a9%257C0%257C0%257C638283265731682851%257CUnknown%257CTWFpbGZsb3d8eyJWIjoiMC4wLjAwMDAiLCJQIjoiV2luMzIiLCJBTiI6Ik1haWwiLCJXVCI6Mn0=%257C3000%257C%257C%257C&amp;sdata=1gXwSr8BsEgWU0Xwq6zbSwsH2jAS/CzjYtYGB4gHxa4=&amp;reserved=0" TargetMode="External"/><Relationship Id="rId10" Type="http://schemas.openxmlformats.org/officeDocument/2006/relationships/hyperlink" Target="mailto:blackboard@southplainscollege.ed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dedens@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8B473-76EA-644E-AC92-201785EC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2924</Words>
  <Characters>16671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Ketchersid, Keila R</dc:creator>
  <cp:lastModifiedBy>Ketchersid, Keila R</cp:lastModifiedBy>
  <cp:revision>2</cp:revision>
  <cp:lastPrinted>2021-05-11T19:18:00Z</cp:lastPrinted>
  <dcterms:created xsi:type="dcterms:W3CDTF">2025-05-28T15:18:00Z</dcterms:created>
  <dcterms:modified xsi:type="dcterms:W3CDTF">2025-05-28T15:18:00Z</dcterms:modified>
</cp:coreProperties>
</file>